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908F8" w14:textId="3EB7DD6D" w:rsidR="00110936" w:rsidRPr="00BF28E4" w:rsidRDefault="00110936" w:rsidP="00BF28E4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bookmarkStart w:id="0" w:name="_GoBack"/>
      <w:r w:rsidRPr="00BF28E4">
        <w:rPr>
          <w:rFonts w:ascii="Tahoma" w:hAnsi="Tahoma" w:cs="Tahoma"/>
          <w:b/>
          <w:sz w:val="20"/>
          <w:szCs w:val="20"/>
        </w:rPr>
        <w:t>Autoclave</w:t>
      </w:r>
      <w:r w:rsidR="00BF28E4">
        <w:rPr>
          <w:rFonts w:ascii="Tahoma" w:hAnsi="Tahoma" w:cs="Tahoma"/>
          <w:b/>
          <w:sz w:val="20"/>
          <w:szCs w:val="20"/>
        </w:rPr>
        <w:t xml:space="preserve"> 32 liter</w:t>
      </w:r>
    </w:p>
    <w:bookmarkEnd w:id="0"/>
    <w:p w14:paraId="22BA13A6" w14:textId="77777777" w:rsidR="00110936" w:rsidRPr="00BF28E4" w:rsidRDefault="00110936" w:rsidP="00BF28E4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BF28E4">
        <w:rPr>
          <w:rFonts w:ascii="Tahoma" w:hAnsi="Tahoma" w:cs="Tahoma"/>
          <w:b/>
          <w:sz w:val="20"/>
          <w:szCs w:val="20"/>
        </w:rPr>
        <w:t>Brand: Yamato Scientific</w:t>
      </w:r>
    </w:p>
    <w:p w14:paraId="57907D07" w14:textId="77777777" w:rsidR="00110936" w:rsidRPr="00BF28E4" w:rsidRDefault="00110936" w:rsidP="00BF28E4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BF28E4">
        <w:rPr>
          <w:rFonts w:ascii="Tahoma" w:hAnsi="Tahoma" w:cs="Tahoma"/>
          <w:b/>
          <w:sz w:val="20"/>
          <w:szCs w:val="20"/>
        </w:rPr>
        <w:t>Model: SN300</w:t>
      </w:r>
    </w:p>
    <w:p w14:paraId="5D195872" w14:textId="77777777" w:rsidR="00110936" w:rsidRPr="00BF28E4" w:rsidRDefault="00110936" w:rsidP="00BF28E4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BF28E4">
        <w:rPr>
          <w:rFonts w:ascii="Tahoma" w:hAnsi="Tahoma" w:cs="Tahoma"/>
          <w:b/>
          <w:sz w:val="20"/>
          <w:szCs w:val="20"/>
        </w:rPr>
        <w:t>Country: Japan</w:t>
      </w:r>
    </w:p>
    <w:p w14:paraId="306304A0" w14:textId="77777777" w:rsidR="00110936" w:rsidRPr="00BF28E4" w:rsidRDefault="00110936" w:rsidP="00BF28E4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24D6F689" w14:textId="05592762" w:rsidR="00110936" w:rsidRPr="00BF28E4" w:rsidRDefault="00110936" w:rsidP="00BF28E4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BF28E4">
        <w:rPr>
          <w:rFonts w:ascii="Tahoma" w:hAnsi="Tahoma" w:cs="Tahoma"/>
          <w:b/>
          <w:sz w:val="20"/>
          <w:szCs w:val="20"/>
        </w:rPr>
        <w:t>Technical Specification</w:t>
      </w:r>
    </w:p>
    <w:p w14:paraId="65BCA7DB" w14:textId="77777777" w:rsidR="00110936" w:rsidRPr="00BF28E4" w:rsidRDefault="00110936" w:rsidP="00BF28E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BF28E4">
        <w:rPr>
          <w:rFonts w:ascii="Tahoma" w:hAnsi="Tahoma" w:cs="Tahoma"/>
          <w:sz w:val="20"/>
          <w:szCs w:val="20"/>
        </w:rPr>
        <w:t>Should be Automatic high-pressure steam sterilization</w:t>
      </w:r>
    </w:p>
    <w:p w14:paraId="11805E58" w14:textId="6E9F1EF5" w:rsidR="00110936" w:rsidRPr="00BF28E4" w:rsidRDefault="00110936" w:rsidP="00BF28E4">
      <w:pPr>
        <w:spacing w:after="0" w:line="360" w:lineRule="auto"/>
        <w:rPr>
          <w:rFonts w:ascii="Tahoma" w:eastAsia="MS Gothic" w:hAnsi="Tahoma" w:cs="Tahoma"/>
          <w:sz w:val="20"/>
          <w:szCs w:val="20"/>
        </w:rPr>
      </w:pPr>
      <w:r w:rsidRPr="00BF28E4">
        <w:rPr>
          <w:rFonts w:ascii="Tahoma" w:hAnsi="Tahoma" w:cs="Tahoma"/>
          <w:sz w:val="20"/>
          <w:szCs w:val="20"/>
        </w:rPr>
        <w:t>Operating temperature range</w:t>
      </w:r>
      <w:r w:rsidR="00BF28E4">
        <w:rPr>
          <w:rFonts w:ascii="Tahoma" w:hAnsi="Tahoma" w:cs="Tahoma"/>
          <w:sz w:val="20"/>
          <w:szCs w:val="20"/>
        </w:rPr>
        <w:t xml:space="preserve">: </w:t>
      </w:r>
      <w:r w:rsidRPr="00BF28E4">
        <w:rPr>
          <w:rFonts w:ascii="Tahoma" w:hAnsi="Tahoma" w:cs="Tahoma"/>
          <w:sz w:val="20"/>
          <w:szCs w:val="20"/>
        </w:rPr>
        <w:t>45</w:t>
      </w:r>
      <w:r w:rsidRPr="00BF28E4">
        <w:rPr>
          <w:rFonts w:ascii="Tahoma" w:eastAsia="MS Gothic" w:hAnsi="Tahoma" w:cs="Tahoma"/>
          <w:sz w:val="20"/>
          <w:szCs w:val="20"/>
        </w:rPr>
        <w:t>～</w:t>
      </w:r>
      <w:r w:rsidRPr="00BF28E4">
        <w:rPr>
          <w:rFonts w:ascii="Tahoma" w:hAnsi="Tahoma" w:cs="Tahoma"/>
          <w:sz w:val="20"/>
          <w:szCs w:val="20"/>
        </w:rPr>
        <w:t>135</w:t>
      </w:r>
      <w:r w:rsidRPr="00BF28E4">
        <w:rPr>
          <w:rFonts w:ascii="Cambria Math" w:hAnsi="Cambria Math" w:cs="Cambria Math"/>
          <w:sz w:val="20"/>
          <w:szCs w:val="20"/>
        </w:rPr>
        <w:t>℃</w:t>
      </w:r>
    </w:p>
    <w:p w14:paraId="552AECAC" w14:textId="77777777" w:rsidR="00BF28E4" w:rsidRDefault="00BF28E4" w:rsidP="00BF28E4">
      <w:pPr>
        <w:spacing w:after="0" w:line="360" w:lineRule="auto"/>
        <w:rPr>
          <w:rFonts w:ascii="Tahoma" w:eastAsia="MS Gothic" w:hAnsi="Tahoma" w:cs="Tahoma"/>
          <w:sz w:val="20"/>
          <w:szCs w:val="20"/>
        </w:rPr>
      </w:pPr>
      <w:r>
        <w:rPr>
          <w:rFonts w:ascii="Tahoma" w:eastAsia="MS Gothic" w:hAnsi="Tahoma" w:cs="Tahoma"/>
          <w:sz w:val="20"/>
          <w:szCs w:val="20"/>
        </w:rPr>
        <w:t>T</w:t>
      </w:r>
      <w:r w:rsidR="00110936" w:rsidRPr="00BF28E4">
        <w:rPr>
          <w:rFonts w:ascii="Tahoma" w:eastAsia="MS Gothic" w:hAnsi="Tahoma" w:cs="Tahoma"/>
          <w:sz w:val="20"/>
          <w:szCs w:val="20"/>
        </w:rPr>
        <w:t>emperature function</w:t>
      </w:r>
      <w:r>
        <w:rPr>
          <w:rFonts w:ascii="Tahoma" w:eastAsia="MS Gothic" w:hAnsi="Tahoma" w:cs="Tahoma"/>
          <w:sz w:val="20"/>
          <w:szCs w:val="20"/>
        </w:rPr>
        <w:t xml:space="preserve">: </w:t>
      </w:r>
    </w:p>
    <w:p w14:paraId="70A3895E" w14:textId="176AA4BA" w:rsidR="00110936" w:rsidRPr="00BF28E4" w:rsidRDefault="00110936" w:rsidP="00BF28E4">
      <w:pPr>
        <w:spacing w:after="0" w:line="360" w:lineRule="auto"/>
        <w:rPr>
          <w:rFonts w:ascii="Tahoma" w:eastAsia="MS Gothic" w:hAnsi="Tahoma" w:cs="Tahoma"/>
          <w:sz w:val="20"/>
          <w:szCs w:val="20"/>
        </w:rPr>
      </w:pPr>
      <w:r w:rsidRPr="00BF28E4">
        <w:rPr>
          <w:rFonts w:ascii="Tahoma" w:hAnsi="Tahoma" w:cs="Tahoma"/>
          <w:sz w:val="20"/>
          <w:szCs w:val="20"/>
        </w:rPr>
        <w:t>45</w:t>
      </w:r>
      <w:r w:rsidRPr="00BF28E4">
        <w:rPr>
          <w:rFonts w:ascii="Tahoma" w:eastAsia="MS Gothic" w:hAnsi="Tahoma" w:cs="Tahoma"/>
          <w:sz w:val="20"/>
          <w:szCs w:val="20"/>
        </w:rPr>
        <w:t>～</w:t>
      </w:r>
      <w:r w:rsidRPr="00BF28E4">
        <w:rPr>
          <w:rFonts w:ascii="Tahoma" w:hAnsi="Tahoma" w:cs="Tahoma"/>
          <w:sz w:val="20"/>
          <w:szCs w:val="20"/>
        </w:rPr>
        <w:t>80</w:t>
      </w:r>
      <w:r w:rsidRPr="00BF28E4">
        <w:rPr>
          <w:rFonts w:ascii="Cambria Math" w:hAnsi="Cambria Math" w:cs="Cambria Math"/>
          <w:sz w:val="20"/>
          <w:szCs w:val="20"/>
        </w:rPr>
        <w:t>℃</w:t>
      </w:r>
      <w:r w:rsidR="00BF28E4">
        <w:rPr>
          <w:rFonts w:ascii="Cambria Math" w:hAnsi="Cambria Math" w:cs="Cambria Math"/>
          <w:sz w:val="20"/>
          <w:szCs w:val="20"/>
        </w:rPr>
        <w:t xml:space="preserve"> </w:t>
      </w:r>
      <w:r w:rsidR="00BF28E4">
        <w:rPr>
          <w:rFonts w:ascii="Tahoma" w:eastAsia="MS Gothic" w:hAnsi="Tahoma" w:cs="Tahoma" w:hint="eastAsia"/>
          <w:sz w:val="20"/>
          <w:szCs w:val="20"/>
        </w:rPr>
        <w:t>(</w:t>
      </w:r>
      <w:r w:rsidRPr="00BF28E4">
        <w:rPr>
          <w:rFonts w:ascii="Tahoma" w:hAnsi="Tahoma" w:cs="Tahoma"/>
          <w:sz w:val="20"/>
          <w:szCs w:val="20"/>
        </w:rPr>
        <w:t>Preheating temperature</w:t>
      </w:r>
      <w:r w:rsidR="00BF28E4">
        <w:rPr>
          <w:rFonts w:ascii="Tahoma" w:hAnsi="Tahoma" w:cs="Tahoma"/>
          <w:sz w:val="20"/>
          <w:szCs w:val="20"/>
        </w:rPr>
        <w:t>)</w:t>
      </w:r>
    </w:p>
    <w:p w14:paraId="4CD9D116" w14:textId="6998A13E" w:rsidR="00110936" w:rsidRPr="00BF28E4" w:rsidRDefault="00110936" w:rsidP="00BF28E4">
      <w:pPr>
        <w:spacing w:after="0" w:line="360" w:lineRule="auto"/>
        <w:rPr>
          <w:rFonts w:ascii="Tahoma" w:eastAsia="MS Gothic" w:hAnsi="Tahoma" w:cs="Tahoma"/>
          <w:sz w:val="20"/>
          <w:szCs w:val="20"/>
        </w:rPr>
      </w:pPr>
      <w:r w:rsidRPr="00BF28E4">
        <w:rPr>
          <w:rFonts w:ascii="Tahoma" w:hAnsi="Tahoma" w:cs="Tahoma"/>
          <w:sz w:val="20"/>
          <w:szCs w:val="20"/>
        </w:rPr>
        <w:t>45</w:t>
      </w:r>
      <w:r w:rsidRPr="00BF28E4">
        <w:rPr>
          <w:rFonts w:ascii="Tahoma" w:eastAsia="MS Gothic" w:hAnsi="Tahoma" w:cs="Tahoma"/>
          <w:sz w:val="20"/>
          <w:szCs w:val="20"/>
        </w:rPr>
        <w:t>～</w:t>
      </w:r>
      <w:r w:rsidRPr="00BF28E4">
        <w:rPr>
          <w:rFonts w:ascii="Tahoma" w:hAnsi="Tahoma" w:cs="Tahoma"/>
          <w:sz w:val="20"/>
          <w:szCs w:val="20"/>
        </w:rPr>
        <w:t>60</w:t>
      </w:r>
      <w:r w:rsidRPr="00BF28E4">
        <w:rPr>
          <w:rFonts w:ascii="Cambria Math" w:hAnsi="Cambria Math" w:cs="Cambria Math"/>
          <w:sz w:val="20"/>
          <w:szCs w:val="20"/>
        </w:rPr>
        <w:t>℃</w:t>
      </w:r>
      <w:r w:rsidR="00BF28E4">
        <w:rPr>
          <w:rFonts w:ascii="Cambria Math" w:hAnsi="Cambria Math" w:cs="Cambria Math"/>
          <w:sz w:val="20"/>
          <w:szCs w:val="20"/>
        </w:rPr>
        <w:t xml:space="preserve"> (</w:t>
      </w:r>
      <w:r w:rsidRPr="00BF28E4">
        <w:rPr>
          <w:rFonts w:ascii="Tahoma" w:hAnsi="Tahoma" w:cs="Tahoma"/>
          <w:sz w:val="20"/>
          <w:szCs w:val="20"/>
        </w:rPr>
        <w:t>Heat-retention process</w:t>
      </w:r>
      <w:r w:rsidR="00BF28E4">
        <w:rPr>
          <w:rFonts w:ascii="Tahoma" w:hAnsi="Tahoma" w:cs="Tahoma"/>
          <w:sz w:val="20"/>
          <w:szCs w:val="20"/>
        </w:rPr>
        <w:t>)</w:t>
      </w:r>
    </w:p>
    <w:p w14:paraId="5B370F3C" w14:textId="1F6EADA7" w:rsidR="00110936" w:rsidRPr="00BF28E4" w:rsidRDefault="00110936" w:rsidP="00BF28E4">
      <w:pPr>
        <w:spacing w:after="0" w:line="360" w:lineRule="auto"/>
        <w:rPr>
          <w:rFonts w:ascii="Tahoma" w:eastAsia="MS Gothic" w:hAnsi="Tahoma" w:cs="Tahoma"/>
          <w:sz w:val="20"/>
          <w:szCs w:val="20"/>
        </w:rPr>
      </w:pPr>
      <w:r w:rsidRPr="00BF28E4">
        <w:rPr>
          <w:rFonts w:ascii="Tahoma" w:hAnsi="Tahoma" w:cs="Tahoma"/>
          <w:sz w:val="20"/>
          <w:szCs w:val="20"/>
        </w:rPr>
        <w:t>65</w:t>
      </w:r>
      <w:r w:rsidRPr="00BF28E4">
        <w:rPr>
          <w:rFonts w:ascii="Tahoma" w:eastAsia="MS Gothic" w:hAnsi="Tahoma" w:cs="Tahoma"/>
          <w:sz w:val="20"/>
          <w:szCs w:val="20"/>
        </w:rPr>
        <w:t>～</w:t>
      </w:r>
      <w:r w:rsidRPr="00BF28E4">
        <w:rPr>
          <w:rFonts w:ascii="Tahoma" w:hAnsi="Tahoma" w:cs="Tahoma"/>
          <w:sz w:val="20"/>
          <w:szCs w:val="20"/>
        </w:rPr>
        <w:t>100</w:t>
      </w:r>
      <w:r w:rsidRPr="00BF28E4">
        <w:rPr>
          <w:rFonts w:ascii="Cambria Math" w:hAnsi="Cambria Math" w:cs="Cambria Math"/>
          <w:sz w:val="20"/>
          <w:szCs w:val="20"/>
        </w:rPr>
        <w:t>℃</w:t>
      </w:r>
      <w:r w:rsidR="00BF28E4">
        <w:rPr>
          <w:rFonts w:ascii="Cambria Math" w:hAnsi="Cambria Math" w:cs="Cambria Math"/>
          <w:sz w:val="20"/>
          <w:szCs w:val="20"/>
        </w:rPr>
        <w:t xml:space="preserve"> (</w:t>
      </w:r>
      <w:r w:rsidRPr="00BF28E4">
        <w:rPr>
          <w:rFonts w:ascii="Tahoma" w:hAnsi="Tahoma" w:cs="Tahoma"/>
          <w:sz w:val="20"/>
          <w:szCs w:val="20"/>
        </w:rPr>
        <w:t>Solution process</w:t>
      </w:r>
      <w:r w:rsidR="00BF28E4">
        <w:rPr>
          <w:rFonts w:ascii="Tahoma" w:hAnsi="Tahoma" w:cs="Tahoma"/>
          <w:sz w:val="20"/>
          <w:szCs w:val="20"/>
        </w:rPr>
        <w:t>)</w:t>
      </w:r>
    </w:p>
    <w:p w14:paraId="6A504D42" w14:textId="1DBF4F03" w:rsidR="00110936" w:rsidRPr="00BF28E4" w:rsidRDefault="00110936" w:rsidP="00BF28E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BF28E4">
        <w:rPr>
          <w:rFonts w:ascii="Tahoma" w:hAnsi="Tahoma" w:cs="Tahoma"/>
          <w:sz w:val="20"/>
          <w:szCs w:val="20"/>
        </w:rPr>
        <w:t>105</w:t>
      </w:r>
      <w:r w:rsidRPr="00BF28E4">
        <w:rPr>
          <w:rFonts w:ascii="Tahoma" w:eastAsia="MS Gothic" w:hAnsi="Tahoma" w:cs="Tahoma"/>
          <w:sz w:val="20"/>
          <w:szCs w:val="20"/>
        </w:rPr>
        <w:t>～</w:t>
      </w:r>
      <w:r w:rsidRPr="00BF28E4">
        <w:rPr>
          <w:rFonts w:ascii="Tahoma" w:hAnsi="Tahoma" w:cs="Tahoma"/>
          <w:sz w:val="20"/>
          <w:szCs w:val="20"/>
        </w:rPr>
        <w:t>135</w:t>
      </w:r>
      <w:r w:rsidRPr="00BF28E4">
        <w:rPr>
          <w:rFonts w:ascii="Cambria Math" w:hAnsi="Cambria Math" w:cs="Cambria Math"/>
          <w:sz w:val="20"/>
          <w:szCs w:val="20"/>
        </w:rPr>
        <w:t>℃</w:t>
      </w:r>
      <w:r w:rsidR="00BF28E4">
        <w:rPr>
          <w:rFonts w:ascii="Cambria Math" w:hAnsi="Cambria Math" w:cs="Cambria Math"/>
          <w:sz w:val="20"/>
          <w:szCs w:val="20"/>
        </w:rPr>
        <w:t xml:space="preserve"> </w:t>
      </w:r>
      <w:r w:rsidR="00BF28E4">
        <w:rPr>
          <w:rFonts w:ascii="Tahoma" w:eastAsia="MS Gothic" w:hAnsi="Tahoma" w:cs="Tahoma" w:hint="eastAsia"/>
          <w:sz w:val="20"/>
          <w:szCs w:val="20"/>
        </w:rPr>
        <w:t>(</w:t>
      </w:r>
      <w:r w:rsidRPr="00BF28E4">
        <w:rPr>
          <w:rFonts w:ascii="Tahoma" w:hAnsi="Tahoma" w:cs="Tahoma"/>
          <w:sz w:val="20"/>
          <w:szCs w:val="20"/>
        </w:rPr>
        <w:t>Sterilization</w:t>
      </w:r>
      <w:r w:rsidR="00BF28E4">
        <w:rPr>
          <w:rFonts w:ascii="Tahoma" w:hAnsi="Tahoma" w:cs="Tahoma"/>
          <w:sz w:val="20"/>
          <w:szCs w:val="20"/>
        </w:rPr>
        <w:t>)</w:t>
      </w:r>
    </w:p>
    <w:p w14:paraId="25B0BC5D" w14:textId="56A283B7" w:rsidR="00110936" w:rsidRPr="00BF28E4" w:rsidRDefault="00BF28E4" w:rsidP="00BF28E4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</w:t>
      </w:r>
      <w:r w:rsidR="00110936" w:rsidRPr="00BF28E4">
        <w:rPr>
          <w:rFonts w:ascii="Tahoma" w:hAnsi="Tahoma" w:cs="Tahoma"/>
          <w:sz w:val="20"/>
          <w:szCs w:val="20"/>
        </w:rPr>
        <w:t>orking pressure</w:t>
      </w:r>
      <w:r>
        <w:rPr>
          <w:rFonts w:ascii="Tahoma" w:hAnsi="Tahoma" w:cs="Tahoma"/>
          <w:sz w:val="20"/>
          <w:szCs w:val="20"/>
        </w:rPr>
        <w:t xml:space="preserve">: </w:t>
      </w:r>
      <w:r w:rsidR="00110936" w:rsidRPr="00BF28E4">
        <w:rPr>
          <w:rFonts w:ascii="Tahoma" w:hAnsi="Tahoma" w:cs="Tahoma"/>
          <w:sz w:val="20"/>
          <w:szCs w:val="20"/>
        </w:rPr>
        <w:t>0.255MPa</w:t>
      </w:r>
    </w:p>
    <w:p w14:paraId="0836F808" w14:textId="77777777" w:rsidR="00110936" w:rsidRPr="00BF28E4" w:rsidRDefault="00110936" w:rsidP="00BF28E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BF28E4">
        <w:rPr>
          <w:rFonts w:ascii="Tahoma" w:eastAsia="MS Gothic" w:hAnsi="Tahoma" w:cs="Tahoma"/>
          <w:sz w:val="20"/>
          <w:szCs w:val="20"/>
        </w:rPr>
        <w:t xml:space="preserve">Should have </w:t>
      </w:r>
      <w:r w:rsidRPr="00BF28E4">
        <w:rPr>
          <w:rFonts w:ascii="Tahoma" w:hAnsi="Tahoma" w:cs="Tahoma"/>
          <w:sz w:val="20"/>
          <w:szCs w:val="20"/>
        </w:rPr>
        <w:t>Manual upward opening with an interlock for safety lid</w:t>
      </w:r>
    </w:p>
    <w:p w14:paraId="3FD5FFE2" w14:textId="7446D895" w:rsidR="00110936" w:rsidRPr="00BF28E4" w:rsidRDefault="00BF28E4" w:rsidP="00BF28E4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</w:t>
      </w:r>
      <w:r w:rsidRPr="00BF28E4">
        <w:rPr>
          <w:rFonts w:ascii="Tahoma" w:hAnsi="Tahoma" w:cs="Tahoma"/>
          <w:sz w:val="20"/>
          <w:szCs w:val="20"/>
        </w:rPr>
        <w:t>eater</w:t>
      </w:r>
      <w:r>
        <w:rPr>
          <w:rFonts w:ascii="Tahoma" w:hAnsi="Tahoma" w:cs="Tahoma"/>
          <w:sz w:val="20"/>
          <w:szCs w:val="20"/>
        </w:rPr>
        <w:t xml:space="preserve">:  </w:t>
      </w:r>
      <w:r w:rsidR="00110936" w:rsidRPr="00BF28E4">
        <w:rPr>
          <w:rFonts w:ascii="Tahoma" w:hAnsi="Tahoma" w:cs="Tahoma"/>
          <w:sz w:val="20"/>
          <w:szCs w:val="20"/>
        </w:rPr>
        <w:t>800W×2 units heater unit</w:t>
      </w:r>
    </w:p>
    <w:p w14:paraId="4445E7A2" w14:textId="771D6FB9" w:rsidR="00110936" w:rsidRPr="00BF28E4" w:rsidRDefault="00BF28E4" w:rsidP="00BF28E4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Option: </w:t>
      </w:r>
      <w:r w:rsidR="00110936" w:rsidRPr="00BF28E4">
        <w:rPr>
          <w:rFonts w:ascii="Tahoma" w:hAnsi="Tahoma" w:cs="Tahoma"/>
          <w:sz w:val="20"/>
          <w:szCs w:val="20"/>
        </w:rPr>
        <w:t xml:space="preserve"> Exhaust valve One exhaust valve and one slow release valve</w:t>
      </w:r>
      <w:r>
        <w:rPr>
          <w:rFonts w:ascii="Tahoma" w:hAnsi="Tahoma" w:cs="Tahoma"/>
          <w:sz w:val="20"/>
          <w:szCs w:val="20"/>
        </w:rPr>
        <w:t xml:space="preserve"> with </w:t>
      </w:r>
      <w:r w:rsidR="00110936" w:rsidRPr="00BF28E4">
        <w:rPr>
          <w:rFonts w:ascii="Tahoma" w:hAnsi="Tahoma" w:cs="Tahoma"/>
          <w:sz w:val="20"/>
          <w:szCs w:val="20"/>
        </w:rPr>
        <w:t>Axial fan motor Cooling fan</w:t>
      </w:r>
    </w:p>
    <w:p w14:paraId="48D40792" w14:textId="7BEDC6A8" w:rsidR="00110936" w:rsidRPr="00BF28E4" w:rsidRDefault="00BF28E4" w:rsidP="00BF28E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BF28E4">
        <w:rPr>
          <w:rFonts w:ascii="Tahoma" w:hAnsi="Tahoma" w:cs="Tahoma"/>
          <w:sz w:val="20"/>
          <w:szCs w:val="20"/>
        </w:rPr>
        <w:t>C</w:t>
      </w:r>
      <w:r w:rsidRPr="00BF28E4">
        <w:rPr>
          <w:rFonts w:ascii="Tahoma" w:hAnsi="Tahoma" w:cs="Tahoma"/>
          <w:sz w:val="20"/>
          <w:szCs w:val="20"/>
        </w:rPr>
        <w:t>ontroller</w:t>
      </w:r>
      <w:r>
        <w:rPr>
          <w:rFonts w:ascii="Tahoma" w:hAnsi="Tahoma" w:cs="Tahoma"/>
          <w:sz w:val="20"/>
          <w:szCs w:val="20"/>
        </w:rPr>
        <w:t xml:space="preserve">: </w:t>
      </w:r>
      <w:r w:rsidR="00110936" w:rsidRPr="00BF28E4">
        <w:rPr>
          <w:rFonts w:ascii="Tahoma" w:hAnsi="Tahoma" w:cs="Tahoma"/>
          <w:sz w:val="20"/>
          <w:szCs w:val="20"/>
        </w:rPr>
        <w:t>PID control by microprocessor Temp. controller</w:t>
      </w:r>
      <w:r w:rsidR="00110936" w:rsidRPr="00BF28E4">
        <w:rPr>
          <w:rFonts w:ascii="Tahoma" w:hAnsi="Tahoma" w:cs="Tahoma"/>
          <w:sz w:val="20"/>
          <w:szCs w:val="20"/>
        </w:rPr>
        <w:tab/>
      </w:r>
    </w:p>
    <w:p w14:paraId="09333E17" w14:textId="577D094A" w:rsidR="00110936" w:rsidRPr="00BF28E4" w:rsidRDefault="00BF28E4" w:rsidP="00BF28E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BF28E4">
        <w:rPr>
          <w:rFonts w:ascii="Tahoma" w:hAnsi="Tahoma" w:cs="Tahoma"/>
          <w:sz w:val="20"/>
          <w:szCs w:val="20"/>
        </w:rPr>
        <w:t>D</w:t>
      </w:r>
      <w:r w:rsidRPr="00BF28E4">
        <w:rPr>
          <w:rFonts w:ascii="Tahoma" w:hAnsi="Tahoma" w:cs="Tahoma"/>
          <w:sz w:val="20"/>
          <w:szCs w:val="20"/>
        </w:rPr>
        <w:t>isplay</w:t>
      </w:r>
      <w:r>
        <w:rPr>
          <w:rFonts w:ascii="Tahoma" w:hAnsi="Tahoma" w:cs="Tahoma"/>
          <w:sz w:val="20"/>
          <w:szCs w:val="20"/>
        </w:rPr>
        <w:t xml:space="preserve">: </w:t>
      </w:r>
      <w:r w:rsidR="00110936" w:rsidRPr="00BF28E4">
        <w:rPr>
          <w:rFonts w:ascii="Tahoma" w:hAnsi="Tahoma" w:cs="Tahoma"/>
          <w:sz w:val="20"/>
          <w:szCs w:val="20"/>
        </w:rPr>
        <w:t>digital display for Temperature and time</w:t>
      </w:r>
    </w:p>
    <w:p w14:paraId="0DE1A7DD" w14:textId="0C778AD3" w:rsidR="00110936" w:rsidRPr="00BF28E4" w:rsidRDefault="00BF28E4" w:rsidP="00BF28E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BF28E4">
        <w:rPr>
          <w:rFonts w:ascii="Tahoma" w:hAnsi="Tahoma" w:cs="Tahoma"/>
          <w:sz w:val="20"/>
          <w:szCs w:val="20"/>
        </w:rPr>
        <w:t>Timer</w:t>
      </w:r>
      <w:r>
        <w:rPr>
          <w:rFonts w:ascii="Tahoma" w:hAnsi="Tahoma" w:cs="Tahoma"/>
          <w:sz w:val="20"/>
          <w:szCs w:val="20"/>
        </w:rPr>
        <w:t xml:space="preserve">: </w:t>
      </w:r>
      <w:r w:rsidR="00110936" w:rsidRPr="00BF28E4">
        <w:rPr>
          <w:rFonts w:ascii="Tahoma" w:hAnsi="Tahoma" w:cs="Tahoma"/>
          <w:sz w:val="20"/>
          <w:szCs w:val="20"/>
        </w:rPr>
        <w:t xml:space="preserve">0 or 1 min. to 99 </w:t>
      </w:r>
      <w:proofErr w:type="spellStart"/>
      <w:r w:rsidR="00110936" w:rsidRPr="00BF28E4">
        <w:rPr>
          <w:rFonts w:ascii="Tahoma" w:hAnsi="Tahoma" w:cs="Tahoma"/>
          <w:sz w:val="20"/>
          <w:szCs w:val="20"/>
        </w:rPr>
        <w:t>hrs</w:t>
      </w:r>
      <w:proofErr w:type="spellEnd"/>
      <w:r w:rsidR="00110936" w:rsidRPr="00BF28E4">
        <w:rPr>
          <w:rFonts w:ascii="Tahoma" w:hAnsi="Tahoma" w:cs="Tahoma"/>
          <w:sz w:val="20"/>
          <w:szCs w:val="20"/>
        </w:rPr>
        <w:t xml:space="preserve"> 59 min. / 1 min. Timer / Timer resolution</w:t>
      </w:r>
      <w:r w:rsidR="00110936" w:rsidRPr="00BF28E4">
        <w:rPr>
          <w:rFonts w:ascii="Tahoma" w:hAnsi="Tahoma" w:cs="Tahoma"/>
          <w:sz w:val="20"/>
          <w:szCs w:val="20"/>
        </w:rPr>
        <w:tab/>
      </w:r>
    </w:p>
    <w:p w14:paraId="24F182E8" w14:textId="77777777" w:rsidR="00110936" w:rsidRPr="00BF28E4" w:rsidRDefault="00110936" w:rsidP="00BF28E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BF28E4">
        <w:rPr>
          <w:rFonts w:ascii="Tahoma" w:hAnsi="Tahoma" w:cs="Tahoma"/>
          <w:sz w:val="20"/>
          <w:szCs w:val="20"/>
        </w:rPr>
        <w:t>Should have Instrument sterilization course, Liquid sterilization course, Sterilization and keep warm course, Melting and keep warm course, Customer-programmed course operation function</w:t>
      </w:r>
    </w:p>
    <w:p w14:paraId="6037CBE8" w14:textId="4B74C8A5" w:rsidR="00110936" w:rsidRPr="00BF28E4" w:rsidRDefault="00110936" w:rsidP="00BF28E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BF28E4">
        <w:rPr>
          <w:rFonts w:ascii="Tahoma" w:hAnsi="Tahoma" w:cs="Tahoma"/>
          <w:sz w:val="20"/>
          <w:szCs w:val="20"/>
        </w:rPr>
        <w:t>Should have Key locking, Presetting, Saving, Preheating, forced cooling, Sample temperature sensor (option), Pattern locking, Up to 20 error log saving, Display of accumulated working time / Present time, ON-OFF beeping setting function</w:t>
      </w:r>
    </w:p>
    <w:p w14:paraId="57966403" w14:textId="663A8E22" w:rsidR="00110936" w:rsidRPr="00BF28E4" w:rsidRDefault="00BF28E4" w:rsidP="00BF28E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BF28E4">
        <w:rPr>
          <w:rFonts w:ascii="Tahoma" w:hAnsi="Tahoma" w:cs="Tahoma"/>
          <w:sz w:val="20"/>
          <w:szCs w:val="20"/>
        </w:rPr>
        <w:t>S</w:t>
      </w:r>
      <w:r w:rsidRPr="00BF28E4">
        <w:rPr>
          <w:rFonts w:ascii="Tahoma" w:hAnsi="Tahoma" w:cs="Tahoma"/>
          <w:sz w:val="20"/>
          <w:szCs w:val="20"/>
        </w:rPr>
        <w:t>afety</w:t>
      </w:r>
      <w:r>
        <w:rPr>
          <w:rFonts w:ascii="Tahoma" w:hAnsi="Tahoma" w:cs="Tahoma"/>
          <w:sz w:val="20"/>
          <w:szCs w:val="20"/>
        </w:rPr>
        <w:t xml:space="preserve">: </w:t>
      </w:r>
      <w:r w:rsidR="00110936" w:rsidRPr="00BF28E4">
        <w:rPr>
          <w:rFonts w:ascii="Tahoma" w:hAnsi="Tahoma" w:cs="Tahoma"/>
          <w:sz w:val="20"/>
          <w:szCs w:val="20"/>
        </w:rPr>
        <w:t>Sensor failure detection, SSR short-circuit, Broken heater wire, Prevention of idle heating (Liquid expansion type), Alarm against the absence of a drain bottle, Failure in locking the lid, Memory error detection, Pressure relief valve (0.255 MPa)</w:t>
      </w:r>
      <w:r>
        <w:rPr>
          <w:rFonts w:ascii="Tahoma" w:hAnsi="Tahoma" w:cs="Tahoma"/>
          <w:sz w:val="20"/>
          <w:szCs w:val="20"/>
        </w:rPr>
        <w:t>.</w:t>
      </w:r>
    </w:p>
    <w:p w14:paraId="3F87B409" w14:textId="77777777" w:rsidR="00110936" w:rsidRPr="00BF28E4" w:rsidRDefault="00110936" w:rsidP="00BF28E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BF28E4">
        <w:rPr>
          <w:rFonts w:ascii="Tahoma" w:hAnsi="Tahoma" w:cs="Tahoma"/>
          <w:sz w:val="20"/>
          <w:szCs w:val="20"/>
        </w:rPr>
        <w:t>Should have Internal dimensions</w:t>
      </w:r>
      <w:r w:rsidRPr="00BF28E4">
        <w:rPr>
          <w:rFonts w:ascii="Tahoma" w:eastAsia="MS Gothic" w:hAnsi="Tahoma" w:cs="Tahoma"/>
          <w:sz w:val="20"/>
          <w:szCs w:val="20"/>
        </w:rPr>
        <w:t xml:space="preserve"> </w:t>
      </w:r>
      <w:r w:rsidRPr="00BF28E4">
        <w:rPr>
          <w:rFonts w:ascii="Tahoma" w:hAnsi="Tahoma" w:cs="Tahoma"/>
          <w:sz w:val="20"/>
          <w:szCs w:val="20"/>
        </w:rPr>
        <w:t>φ300×445mm</w:t>
      </w:r>
    </w:p>
    <w:p w14:paraId="54129B27" w14:textId="05EDBDEB" w:rsidR="00110936" w:rsidRPr="00BF28E4" w:rsidRDefault="00110936" w:rsidP="00BF28E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BF28E4">
        <w:rPr>
          <w:rFonts w:ascii="Tahoma" w:hAnsi="Tahoma" w:cs="Tahoma"/>
          <w:sz w:val="20"/>
          <w:szCs w:val="20"/>
        </w:rPr>
        <w:t>Should have Internal capacity 32L</w:t>
      </w:r>
    </w:p>
    <w:p w14:paraId="68D717DC" w14:textId="77777777" w:rsidR="00110936" w:rsidRPr="00BF28E4" w:rsidRDefault="00110936" w:rsidP="00BF28E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BF28E4">
        <w:rPr>
          <w:rFonts w:ascii="Tahoma" w:hAnsi="Tahoma" w:cs="Tahoma"/>
          <w:sz w:val="20"/>
          <w:szCs w:val="20"/>
        </w:rPr>
        <w:t>Should have Power Source AC110-240 V</w:t>
      </w:r>
    </w:p>
    <w:p w14:paraId="34C57CE6" w14:textId="77777777" w:rsidR="00110936" w:rsidRPr="00BF28E4" w:rsidRDefault="00110936" w:rsidP="00BF28E4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BF28E4">
        <w:rPr>
          <w:rFonts w:ascii="Tahoma" w:hAnsi="Tahoma" w:cs="Tahoma"/>
          <w:b/>
          <w:bCs/>
          <w:sz w:val="20"/>
          <w:szCs w:val="20"/>
        </w:rPr>
        <w:t>Country of Origin:</w:t>
      </w:r>
      <w:r w:rsidRPr="00BF28E4">
        <w:rPr>
          <w:rFonts w:ascii="Tahoma" w:hAnsi="Tahoma" w:cs="Tahoma"/>
          <w:sz w:val="20"/>
          <w:szCs w:val="20"/>
        </w:rPr>
        <w:t xml:space="preserve"> USA/Japan/Italy/Germany or Equivalent.</w:t>
      </w:r>
    </w:p>
    <w:p w14:paraId="41CFEA26" w14:textId="6F6BA423" w:rsidR="00110936" w:rsidRPr="00BF28E4" w:rsidRDefault="00110936" w:rsidP="00BF28E4">
      <w:pPr>
        <w:pStyle w:val="NoSpacing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BF28E4">
        <w:rPr>
          <w:rFonts w:ascii="Tahoma" w:hAnsi="Tahoma" w:cs="Tahoma"/>
          <w:sz w:val="20"/>
          <w:szCs w:val="20"/>
        </w:rPr>
        <w:t>Manufacturer Authorization must be submitted with the tender and strictly not accepted any other third-party authorization.</w:t>
      </w:r>
    </w:p>
    <w:p w14:paraId="0F0C103C" w14:textId="0F84C13D" w:rsidR="00DC7E18" w:rsidRPr="00BF28E4" w:rsidRDefault="00110936" w:rsidP="00BF28E4">
      <w:pPr>
        <w:pStyle w:val="NoSpacing"/>
        <w:spacing w:line="360" w:lineRule="auto"/>
        <w:rPr>
          <w:sz w:val="20"/>
          <w:szCs w:val="20"/>
        </w:rPr>
      </w:pPr>
      <w:r w:rsidRPr="00BF28E4">
        <w:rPr>
          <w:rFonts w:ascii="Tahoma" w:hAnsi="Tahoma" w:cs="Tahoma"/>
          <w:b/>
          <w:bCs/>
          <w:sz w:val="20"/>
          <w:szCs w:val="20"/>
        </w:rPr>
        <w:t>Warranty/Guarantee:</w:t>
      </w:r>
      <w:r w:rsidRPr="00BF28E4">
        <w:rPr>
          <w:rFonts w:ascii="Tahoma" w:hAnsi="Tahoma" w:cs="Tahoma"/>
          <w:sz w:val="20"/>
          <w:szCs w:val="20"/>
        </w:rPr>
        <w:t xml:space="preserve"> 01 (one) year from the date of installation.</w:t>
      </w:r>
    </w:p>
    <w:sectPr w:rsidR="00DC7E18" w:rsidRPr="00BF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16CC3"/>
    <w:multiLevelType w:val="hybridMultilevel"/>
    <w:tmpl w:val="7BB09F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63E79"/>
    <w:multiLevelType w:val="hybridMultilevel"/>
    <w:tmpl w:val="D682DF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F50CD8"/>
    <w:multiLevelType w:val="hybridMultilevel"/>
    <w:tmpl w:val="C7220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555880"/>
    <w:multiLevelType w:val="hybridMultilevel"/>
    <w:tmpl w:val="C9EE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36"/>
    <w:rsid w:val="00110936"/>
    <w:rsid w:val="00BF28E4"/>
    <w:rsid w:val="00D84B1E"/>
    <w:rsid w:val="00DC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59BD"/>
  <w15:chartTrackingRefBased/>
  <w15:docId w15:val="{A39E335B-A5E4-4125-A764-482E69B5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9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1093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10936"/>
  </w:style>
  <w:style w:type="paragraph" w:styleId="ListParagraph">
    <w:name w:val="List Paragraph"/>
    <w:basedOn w:val="Normal"/>
    <w:uiPriority w:val="34"/>
    <w:qFormat/>
    <w:rsid w:val="00110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JAHID</dc:creator>
  <cp:keywords/>
  <dc:description/>
  <cp:lastModifiedBy>JAHID</cp:lastModifiedBy>
  <cp:revision>2</cp:revision>
  <dcterms:created xsi:type="dcterms:W3CDTF">2025-08-23T11:54:00Z</dcterms:created>
  <dcterms:modified xsi:type="dcterms:W3CDTF">2025-08-23T11:54:00Z</dcterms:modified>
</cp:coreProperties>
</file>