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58E2D" w14:textId="46C93D38" w:rsidR="001F1C4A" w:rsidRPr="004131D3" w:rsidRDefault="001F1C4A" w:rsidP="00FE5366">
      <w:pPr>
        <w:pStyle w:val="NoSpacing"/>
        <w:spacing w:line="360" w:lineRule="auto"/>
        <w:rPr>
          <w:rFonts w:ascii="Tahoma" w:hAnsi="Tahoma" w:cs="Tahoma"/>
          <w:b/>
          <w:bCs/>
          <w:sz w:val="20"/>
          <w:szCs w:val="20"/>
        </w:rPr>
      </w:pPr>
      <w:r w:rsidRPr="004131D3">
        <w:rPr>
          <w:rFonts w:ascii="Tahoma" w:hAnsi="Tahoma" w:cs="Tahoma"/>
          <w:b/>
          <w:bCs/>
          <w:sz w:val="20"/>
          <w:szCs w:val="20"/>
        </w:rPr>
        <w:t xml:space="preserve">Arc/Spark </w:t>
      </w:r>
      <w:r w:rsidR="005F6444" w:rsidRPr="004131D3">
        <w:rPr>
          <w:rFonts w:ascii="Tahoma" w:hAnsi="Tahoma" w:cs="Tahoma"/>
          <w:b/>
          <w:bCs/>
          <w:sz w:val="20"/>
          <w:szCs w:val="20"/>
        </w:rPr>
        <w:t xml:space="preserve">Optical Emission Spectrometry </w:t>
      </w:r>
      <w:r w:rsidRPr="004131D3">
        <w:rPr>
          <w:rFonts w:ascii="Tahoma" w:hAnsi="Tahoma" w:cs="Tahoma"/>
          <w:b/>
          <w:bCs/>
          <w:sz w:val="20"/>
          <w:szCs w:val="20"/>
        </w:rPr>
        <w:t xml:space="preserve">(OES) </w:t>
      </w:r>
      <w:r w:rsidR="005F6444" w:rsidRPr="004131D3">
        <w:rPr>
          <w:rFonts w:ascii="Tahoma" w:hAnsi="Tahoma" w:cs="Tahoma"/>
          <w:b/>
          <w:bCs/>
          <w:sz w:val="20"/>
          <w:szCs w:val="20"/>
        </w:rPr>
        <w:t xml:space="preserve">Analyzer </w:t>
      </w:r>
      <w:r w:rsidRPr="004131D3">
        <w:rPr>
          <w:rFonts w:ascii="Tahoma" w:hAnsi="Tahoma" w:cs="Tahoma"/>
          <w:b/>
          <w:bCs/>
          <w:sz w:val="20"/>
          <w:szCs w:val="20"/>
        </w:rPr>
        <w:t>(Fe, Al &amp; Cu)</w:t>
      </w:r>
    </w:p>
    <w:p w14:paraId="16997360" w14:textId="725ED38F" w:rsidR="001F1C4A" w:rsidRPr="004131D3" w:rsidRDefault="001F1C4A" w:rsidP="00FE5366">
      <w:pPr>
        <w:pStyle w:val="NoSpacing"/>
        <w:spacing w:line="360" w:lineRule="auto"/>
        <w:rPr>
          <w:rFonts w:ascii="Tahoma" w:hAnsi="Tahoma" w:cs="Tahoma"/>
          <w:b/>
          <w:bCs/>
          <w:sz w:val="20"/>
          <w:szCs w:val="20"/>
        </w:rPr>
      </w:pPr>
      <w:r w:rsidRPr="004131D3">
        <w:rPr>
          <w:rFonts w:ascii="Tahoma" w:hAnsi="Tahoma" w:cs="Tahoma"/>
          <w:b/>
          <w:bCs/>
          <w:sz w:val="20"/>
          <w:szCs w:val="20"/>
        </w:rPr>
        <w:t>Brand: SPECTRO</w:t>
      </w:r>
    </w:p>
    <w:p w14:paraId="015A58DC" w14:textId="4D3D9048" w:rsidR="001F1C4A" w:rsidRPr="004131D3" w:rsidRDefault="001F1C4A" w:rsidP="00FE5366">
      <w:pPr>
        <w:pStyle w:val="NoSpacing"/>
        <w:spacing w:line="360" w:lineRule="auto"/>
        <w:rPr>
          <w:rFonts w:ascii="Tahoma" w:hAnsi="Tahoma" w:cs="Tahoma"/>
          <w:b/>
          <w:bCs/>
          <w:sz w:val="20"/>
          <w:szCs w:val="20"/>
        </w:rPr>
      </w:pPr>
      <w:r w:rsidRPr="004131D3">
        <w:rPr>
          <w:rFonts w:ascii="Tahoma" w:hAnsi="Tahoma" w:cs="Tahoma"/>
          <w:b/>
          <w:bCs/>
          <w:sz w:val="20"/>
          <w:szCs w:val="20"/>
        </w:rPr>
        <w:t xml:space="preserve">Model: SPECTROMAXx </w:t>
      </w:r>
    </w:p>
    <w:p w14:paraId="533B59BA" w14:textId="77777777" w:rsidR="001F1C4A" w:rsidRPr="004131D3" w:rsidRDefault="001F1C4A" w:rsidP="00FE5366">
      <w:pPr>
        <w:pStyle w:val="NoSpacing"/>
        <w:spacing w:line="360" w:lineRule="auto"/>
        <w:rPr>
          <w:rFonts w:ascii="Tahoma" w:hAnsi="Tahoma" w:cs="Tahoma"/>
          <w:b/>
          <w:bCs/>
          <w:sz w:val="20"/>
          <w:szCs w:val="20"/>
        </w:rPr>
      </w:pPr>
    </w:p>
    <w:p w14:paraId="2389C227" w14:textId="6C77C38B" w:rsidR="001F1C4A" w:rsidRPr="004131D3" w:rsidRDefault="001F1C4A" w:rsidP="00FE5366">
      <w:pPr>
        <w:pStyle w:val="NoSpacing"/>
        <w:spacing w:line="360" w:lineRule="auto"/>
        <w:rPr>
          <w:rFonts w:ascii="Tahoma" w:hAnsi="Tahoma" w:cs="Tahoma"/>
          <w:b/>
          <w:bCs/>
          <w:sz w:val="20"/>
          <w:szCs w:val="20"/>
        </w:rPr>
      </w:pPr>
      <w:r w:rsidRPr="004131D3">
        <w:rPr>
          <w:rFonts w:ascii="Tahoma" w:hAnsi="Tahoma" w:cs="Tahoma"/>
          <w:b/>
          <w:bCs/>
          <w:sz w:val="20"/>
          <w:szCs w:val="20"/>
        </w:rPr>
        <w:t>Technical Specification:</w:t>
      </w:r>
    </w:p>
    <w:p w14:paraId="128D6F3A" w14:textId="60FA2380"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b/>
          <w:bCs/>
          <w:sz w:val="20"/>
          <w:szCs w:val="20"/>
        </w:rPr>
        <w:t>Spectrometer type and calibration requirement:</w:t>
      </w:r>
      <w:r w:rsidRPr="004131D3">
        <w:rPr>
          <w:rFonts w:ascii="Tahoma" w:hAnsi="Tahoma" w:cs="Tahoma"/>
          <w:sz w:val="20"/>
          <w:szCs w:val="20"/>
        </w:rPr>
        <w:t xml:space="preserve"> The quoted model should be a laboratory benchtop model and suitable for </w:t>
      </w:r>
      <w:r w:rsidRPr="004131D3">
        <w:rPr>
          <w:rFonts w:ascii="Tahoma" w:hAnsi="Tahoma" w:cs="Tahoma"/>
          <w:b/>
          <w:bCs/>
          <w:sz w:val="20"/>
          <w:szCs w:val="20"/>
        </w:rPr>
        <w:t>Fe, Al &amp; Cu</w:t>
      </w:r>
      <w:r w:rsidRPr="004131D3">
        <w:rPr>
          <w:rFonts w:ascii="Tahoma" w:hAnsi="Tahoma" w:cs="Tahoma"/>
          <w:sz w:val="20"/>
          <w:szCs w:val="20"/>
        </w:rPr>
        <w:t xml:space="preserve"> base application. Instrument should be providing with factory Calibration for Fe-Orientation, Low Alloy, Cast Iron, Al- Global, Pur Aluminum and Cu-Orientation, Pure Copper, Cu/Zn Alloy as per mentioned element mentioned in the specification. </w:t>
      </w:r>
      <w:r w:rsidRPr="004131D3">
        <w:rPr>
          <w:rFonts w:ascii="Tahoma" w:hAnsi="Tahoma" w:cs="Tahoma"/>
          <w:b/>
          <w:bCs/>
          <w:sz w:val="20"/>
          <w:szCs w:val="20"/>
        </w:rPr>
        <w:t>(Annexure-1)</w:t>
      </w:r>
    </w:p>
    <w:p w14:paraId="0417001B" w14:textId="7B279A0D"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b/>
          <w:bCs/>
          <w:sz w:val="20"/>
          <w:szCs w:val="20"/>
        </w:rPr>
        <w:t>Optical System:</w:t>
      </w:r>
      <w:r w:rsidRPr="004131D3">
        <w:rPr>
          <w:rFonts w:ascii="Tahoma" w:hAnsi="Tahoma" w:cs="Tahoma"/>
          <w:sz w:val="20"/>
          <w:szCs w:val="20"/>
        </w:rPr>
        <w:t xml:space="preserve"> Should have dual optical system. UV and Air Optical system.</w:t>
      </w:r>
    </w:p>
    <w:p w14:paraId="2E939D76" w14:textId="5230479E"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b/>
          <w:bCs/>
          <w:sz w:val="20"/>
          <w:szCs w:val="20"/>
        </w:rPr>
        <w:t>Focal Length:</w:t>
      </w:r>
      <w:r w:rsidRPr="004131D3">
        <w:rPr>
          <w:rFonts w:ascii="Tahoma" w:hAnsi="Tahoma" w:cs="Tahoma"/>
          <w:sz w:val="20"/>
          <w:szCs w:val="20"/>
        </w:rPr>
        <w:t xml:space="preserve"> 300 mm focal length for UV optics and 400 mm focal length for Air optics.</w:t>
      </w:r>
    </w:p>
    <w:p w14:paraId="700C77EE" w14:textId="5BE57979"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b/>
          <w:bCs/>
          <w:sz w:val="20"/>
          <w:szCs w:val="20"/>
        </w:rPr>
        <w:t>Type of Detectors:</w:t>
      </w:r>
      <w:r w:rsidRPr="004131D3">
        <w:rPr>
          <w:rFonts w:ascii="Tahoma" w:hAnsi="Tahoma" w:cs="Tahoma"/>
          <w:sz w:val="20"/>
          <w:szCs w:val="20"/>
        </w:rPr>
        <w:t xml:space="preserve"> CMOS multi detector.</w:t>
      </w:r>
    </w:p>
    <w:p w14:paraId="2961CAEA" w14:textId="66C8186F"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b/>
          <w:bCs/>
          <w:sz w:val="20"/>
          <w:szCs w:val="20"/>
        </w:rPr>
        <w:t>Source Parameters:</w:t>
      </w:r>
      <w:r w:rsidRPr="004131D3">
        <w:rPr>
          <w:rFonts w:ascii="Tahoma" w:hAnsi="Tahoma" w:cs="Tahoma"/>
          <w:sz w:val="20"/>
          <w:szCs w:val="20"/>
        </w:rPr>
        <w:t xml:space="preserve"> Plasma Generator–Digital sample excitation system for high precision.</w:t>
      </w:r>
    </w:p>
    <w:p w14:paraId="27B24AC0" w14:textId="6AAA469B"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b/>
          <w:bCs/>
          <w:sz w:val="20"/>
          <w:szCs w:val="20"/>
        </w:rPr>
        <w:t>Wavelength Range:</w:t>
      </w:r>
      <w:r w:rsidRPr="004131D3">
        <w:rPr>
          <w:rFonts w:ascii="Tahoma" w:hAnsi="Tahoma" w:cs="Tahoma"/>
          <w:sz w:val="20"/>
          <w:szCs w:val="20"/>
        </w:rPr>
        <w:t xml:space="preserve"> Minimum wavelength coverage from 120 nm – 670 nm or better.</w:t>
      </w:r>
    </w:p>
    <w:p w14:paraId="7DEA761F" w14:textId="7414CCD6"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b/>
          <w:bCs/>
          <w:sz w:val="20"/>
          <w:szCs w:val="20"/>
        </w:rPr>
        <w:t>Spark Stand:</w:t>
      </w:r>
      <w:r w:rsidRPr="004131D3">
        <w:rPr>
          <w:rFonts w:ascii="Tahoma" w:hAnsi="Tahoma" w:cs="Tahoma"/>
          <w:sz w:val="20"/>
          <w:szCs w:val="20"/>
        </w:rPr>
        <w:t xml:space="preserve"> Spark Stand self-cooled with minimum argon gas consumption. Spark stand design should be such that samples of various kind of geometries can be tested.</w:t>
      </w:r>
    </w:p>
    <w:p w14:paraId="719CDD18" w14:textId="29DAC347"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b/>
          <w:bCs/>
          <w:sz w:val="20"/>
          <w:szCs w:val="20"/>
        </w:rPr>
        <w:t>Diagnosis System:</w:t>
      </w:r>
      <w:r w:rsidRPr="004131D3">
        <w:rPr>
          <w:rFonts w:ascii="Tahoma" w:hAnsi="Tahoma" w:cs="Tahoma"/>
          <w:sz w:val="20"/>
          <w:szCs w:val="20"/>
        </w:rPr>
        <w:t xml:space="preserve"> Instrument should be equipped with Auto diagnostics indicating the status of parts in the system by different colour indication thereby enabling the operator to take adequate preventive measure to prevent breakdowns as Much as possible.</w:t>
      </w:r>
    </w:p>
    <w:p w14:paraId="38F1C7F7" w14:textId="471472F7"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b/>
          <w:bCs/>
          <w:sz w:val="20"/>
          <w:szCs w:val="20"/>
        </w:rPr>
        <w:t>Application report:</w:t>
      </w:r>
      <w:r w:rsidRPr="004131D3">
        <w:rPr>
          <w:rFonts w:ascii="Tahoma" w:hAnsi="Tahoma" w:cs="Tahoma"/>
          <w:sz w:val="20"/>
          <w:szCs w:val="20"/>
        </w:rPr>
        <w:t xml:space="preserve"> Bidder should submit manufacturer application report for </w:t>
      </w:r>
      <w:r w:rsidRPr="004131D3">
        <w:rPr>
          <w:rFonts w:ascii="Tahoma" w:hAnsi="Tahoma" w:cs="Tahoma"/>
          <w:b/>
          <w:bCs/>
          <w:sz w:val="20"/>
          <w:szCs w:val="20"/>
        </w:rPr>
        <w:t>Fe, Al, Cu</w:t>
      </w:r>
      <w:r w:rsidRPr="004131D3">
        <w:rPr>
          <w:rFonts w:ascii="Tahoma" w:hAnsi="Tahoma" w:cs="Tahoma"/>
          <w:sz w:val="20"/>
          <w:szCs w:val="20"/>
        </w:rPr>
        <w:t xml:space="preserve"> base application.</w:t>
      </w:r>
    </w:p>
    <w:p w14:paraId="50712564" w14:textId="4700BB60"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b/>
          <w:bCs/>
          <w:sz w:val="20"/>
          <w:szCs w:val="20"/>
        </w:rPr>
        <w:t>Standardization:</w:t>
      </w:r>
      <w:r w:rsidRPr="004131D3">
        <w:rPr>
          <w:rFonts w:ascii="Tahoma" w:hAnsi="Tahoma" w:cs="Tahoma"/>
          <w:sz w:val="20"/>
          <w:szCs w:val="20"/>
        </w:rPr>
        <w:t xml:space="preserve"> Instrument should have ICAL 2.0 facility for quick standardization of the instrument. Same should be mentioned in the offer and technical confirmation by OEM. </w:t>
      </w:r>
    </w:p>
    <w:p w14:paraId="54B9DAD5" w14:textId="77777777" w:rsidR="001F1C4A" w:rsidRPr="004131D3" w:rsidRDefault="001F1C4A" w:rsidP="00FE5366">
      <w:pPr>
        <w:pStyle w:val="NoSpacing"/>
        <w:spacing w:line="360" w:lineRule="auto"/>
        <w:rPr>
          <w:rFonts w:ascii="Tahoma" w:hAnsi="Tahoma" w:cs="Tahoma"/>
          <w:sz w:val="20"/>
          <w:szCs w:val="20"/>
        </w:rPr>
      </w:pPr>
    </w:p>
    <w:p w14:paraId="708FBD88" w14:textId="40F6BCE8" w:rsidR="001F1C4A" w:rsidRPr="004131D3" w:rsidRDefault="001F1C4A" w:rsidP="00FE5366">
      <w:pPr>
        <w:pStyle w:val="NoSpacing"/>
        <w:spacing w:line="360" w:lineRule="auto"/>
        <w:rPr>
          <w:rFonts w:ascii="Tahoma" w:hAnsi="Tahoma" w:cs="Tahoma"/>
          <w:b/>
          <w:bCs/>
          <w:sz w:val="20"/>
          <w:szCs w:val="20"/>
        </w:rPr>
      </w:pPr>
      <w:r w:rsidRPr="004131D3">
        <w:rPr>
          <w:rFonts w:ascii="Tahoma" w:hAnsi="Tahoma" w:cs="Tahoma"/>
          <w:b/>
          <w:bCs/>
          <w:sz w:val="20"/>
          <w:szCs w:val="20"/>
        </w:rPr>
        <w:t>Installation requirement / Other items required to install the instrument.</w:t>
      </w:r>
      <w:r w:rsidRPr="004131D3">
        <w:rPr>
          <w:rFonts w:ascii="Tahoma" w:hAnsi="Tahoma" w:cs="Tahoma"/>
          <w:b/>
          <w:bCs/>
          <w:sz w:val="20"/>
          <w:szCs w:val="20"/>
        </w:rPr>
        <w:tab/>
        <w:t xml:space="preserve"> </w:t>
      </w:r>
    </w:p>
    <w:p w14:paraId="55670643" w14:textId="07741CEC"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sz w:val="20"/>
          <w:szCs w:val="20"/>
        </w:rPr>
        <w:t>A. MBH/BAS make CRM sample -1 Nos for each base Fe, Al &amp; Cu.</w:t>
      </w:r>
    </w:p>
    <w:p w14:paraId="6C681BEB" w14:textId="124390AF"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sz w:val="20"/>
          <w:szCs w:val="20"/>
        </w:rPr>
        <w:t>B. Computer &amp; Printer. Computer should be supplied as per Spectrometer requirement.</w:t>
      </w:r>
    </w:p>
    <w:p w14:paraId="7103EF91" w14:textId="27731FE8"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sz w:val="20"/>
          <w:szCs w:val="20"/>
        </w:rPr>
        <w:t>C. 2 Nos. of high pure Argon Gas cylinder. (99.998% Ar)</w:t>
      </w:r>
    </w:p>
    <w:p w14:paraId="3F0A8EC7" w14:textId="77777777"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sz w:val="20"/>
          <w:szCs w:val="20"/>
        </w:rPr>
        <w:t>D. 1 No. SS regulator for argon gas cylinder.</w:t>
      </w:r>
    </w:p>
    <w:p w14:paraId="131440F0" w14:textId="250F9453"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sz w:val="20"/>
          <w:szCs w:val="20"/>
        </w:rPr>
        <w:t>E. Sample preparation machine.</w:t>
      </w:r>
    </w:p>
    <w:p w14:paraId="6C90A6BE" w14:textId="60B570F2" w:rsidR="00DC7E18" w:rsidRPr="004131D3" w:rsidRDefault="001F1C4A" w:rsidP="00FE5366">
      <w:pPr>
        <w:pStyle w:val="NoSpacing"/>
        <w:spacing w:line="360" w:lineRule="auto"/>
        <w:rPr>
          <w:rFonts w:ascii="Tahoma" w:hAnsi="Tahoma" w:cs="Tahoma"/>
          <w:sz w:val="20"/>
          <w:szCs w:val="20"/>
        </w:rPr>
      </w:pPr>
      <w:r w:rsidRPr="004131D3">
        <w:rPr>
          <w:rFonts w:ascii="Tahoma" w:hAnsi="Tahoma" w:cs="Tahoma"/>
          <w:sz w:val="20"/>
          <w:szCs w:val="20"/>
        </w:rPr>
        <w:t>F. On-Line UPS with in-built isolation transformer with 30 minutes’ battery backup.</w:t>
      </w:r>
    </w:p>
    <w:p w14:paraId="09455446" w14:textId="456CBD12" w:rsidR="00FE5366" w:rsidRPr="004131D3" w:rsidRDefault="00FE5366" w:rsidP="00FE5366">
      <w:pPr>
        <w:pStyle w:val="NoSpacing"/>
        <w:spacing w:line="360" w:lineRule="auto"/>
        <w:rPr>
          <w:rFonts w:ascii="Tahoma" w:hAnsi="Tahoma" w:cs="Tahoma"/>
          <w:sz w:val="20"/>
          <w:szCs w:val="20"/>
        </w:rPr>
      </w:pPr>
      <w:r w:rsidRPr="004131D3">
        <w:rPr>
          <w:rFonts w:ascii="Tahoma" w:hAnsi="Tahoma" w:cs="Tahoma"/>
          <w:sz w:val="20"/>
          <w:szCs w:val="20"/>
        </w:rPr>
        <w:t>G. Portable</w:t>
      </w:r>
      <w:r w:rsidRPr="004131D3">
        <w:rPr>
          <w:rFonts w:ascii="Tahoma" w:hAnsi="Tahoma" w:cs="Tahoma"/>
          <w:sz w:val="20"/>
          <w:szCs w:val="20"/>
        </w:rPr>
        <w:t xml:space="preserve"> Photometer Measurement of Nitrite Ion, Metal Ions, bacterial turbidity, protein, antioxidant activity, Amino acid, glucose, water and heavy metals analysis.</w:t>
      </w:r>
      <w:r w:rsidRPr="004131D3">
        <w:rPr>
          <w:rFonts w:ascii="Tahoma" w:hAnsi="Tahoma" w:cs="Tahoma"/>
          <w:sz w:val="20"/>
          <w:szCs w:val="20"/>
        </w:rPr>
        <w:t xml:space="preserve"> </w:t>
      </w:r>
      <w:r w:rsidRPr="004131D3">
        <w:rPr>
          <w:rFonts w:ascii="Tahoma" w:hAnsi="Tahoma" w:cs="Tahoma"/>
          <w:sz w:val="20"/>
          <w:szCs w:val="20"/>
        </w:rPr>
        <w:t>Absorbance range: 0.02 or more.</w:t>
      </w:r>
      <w:r w:rsidRPr="004131D3">
        <w:rPr>
          <w:rFonts w:ascii="Tahoma" w:hAnsi="Tahoma" w:cs="Tahoma"/>
          <w:sz w:val="20"/>
          <w:szCs w:val="20"/>
        </w:rPr>
        <w:t xml:space="preserve"> </w:t>
      </w:r>
      <w:r w:rsidRPr="004131D3">
        <w:rPr>
          <w:rFonts w:ascii="Tahoma" w:hAnsi="Tahoma" w:cs="Tahoma"/>
          <w:sz w:val="20"/>
          <w:szCs w:val="20"/>
        </w:rPr>
        <w:t>Wavelength range Color Slot: Red:575-660 nm, Green: 455-630 nm, Blue: 400-540 nm.</w:t>
      </w:r>
      <w:r w:rsidRPr="004131D3">
        <w:rPr>
          <w:rFonts w:ascii="Tahoma" w:hAnsi="Tahoma" w:cs="Tahoma"/>
          <w:sz w:val="20"/>
          <w:szCs w:val="20"/>
        </w:rPr>
        <w:t xml:space="preserve"> </w:t>
      </w:r>
      <w:r w:rsidRPr="004131D3">
        <w:rPr>
          <w:rFonts w:ascii="Tahoma" w:hAnsi="Tahoma" w:cs="Tahoma"/>
          <w:sz w:val="20"/>
          <w:szCs w:val="20"/>
        </w:rPr>
        <w:t>Minimum Sample Volume: 30 μL.</w:t>
      </w:r>
    </w:p>
    <w:p w14:paraId="6DA9A2F0" w14:textId="505A8749" w:rsidR="001F1C4A" w:rsidRPr="004131D3" w:rsidRDefault="001F1C4A" w:rsidP="00FE5366">
      <w:pPr>
        <w:pStyle w:val="NoSpacing"/>
        <w:spacing w:line="360" w:lineRule="auto"/>
        <w:rPr>
          <w:rFonts w:ascii="Tahoma" w:hAnsi="Tahoma" w:cs="Tahoma"/>
          <w:sz w:val="20"/>
          <w:szCs w:val="20"/>
        </w:rPr>
      </w:pPr>
      <w:r w:rsidRPr="004131D3">
        <w:rPr>
          <w:rFonts w:ascii="Tahoma" w:hAnsi="Tahoma" w:cs="Tahoma"/>
          <w:b/>
          <w:bCs/>
          <w:sz w:val="20"/>
          <w:szCs w:val="20"/>
        </w:rPr>
        <w:t>Term and Condition:</w:t>
      </w:r>
      <w:r w:rsidRPr="004131D3">
        <w:rPr>
          <w:rFonts w:ascii="Tahoma" w:hAnsi="Tahoma" w:cs="Tahoma"/>
          <w:sz w:val="20"/>
          <w:szCs w:val="20"/>
        </w:rPr>
        <w:t xml:space="preserve"> Bidder should submit OEM Letterhead confirmation for all the technical point need to submit along with the bid, without OEM confirmation technical point will not consider)</w:t>
      </w:r>
    </w:p>
    <w:p w14:paraId="3685F207" w14:textId="58B46CCD" w:rsidR="001F1C4A" w:rsidRPr="004131D3" w:rsidRDefault="001F1C4A" w:rsidP="001F1C4A">
      <w:pPr>
        <w:rPr>
          <w:rFonts w:ascii="Tahoma" w:hAnsi="Tahoma" w:cs="Tahoma"/>
          <w:b/>
          <w:bCs/>
          <w:color w:val="00B0F0"/>
          <w:sz w:val="20"/>
          <w:szCs w:val="20"/>
          <w:u w:val="single"/>
        </w:rPr>
      </w:pPr>
      <w:bookmarkStart w:id="0" w:name="_GoBack"/>
      <w:bookmarkEnd w:id="0"/>
      <w:r w:rsidRPr="004131D3">
        <w:rPr>
          <w:rFonts w:ascii="Tahoma" w:hAnsi="Tahoma" w:cs="Tahoma"/>
          <w:b/>
          <w:bCs/>
          <w:color w:val="00B0F0"/>
          <w:sz w:val="20"/>
          <w:szCs w:val="20"/>
          <w:u w:val="single"/>
        </w:rPr>
        <w:lastRenderedPageBreak/>
        <w:t xml:space="preserve">(Annexure-1) </w:t>
      </w:r>
    </w:p>
    <w:p w14:paraId="3C91DA45" w14:textId="77777777" w:rsidR="001F1C4A" w:rsidRPr="004131D3" w:rsidRDefault="001F1C4A" w:rsidP="001F1C4A">
      <w:pPr>
        <w:rPr>
          <w:rFonts w:ascii="Tahoma" w:hAnsi="Tahoma" w:cs="Tahoma"/>
          <w:b/>
          <w:bCs/>
          <w:sz w:val="20"/>
          <w:szCs w:val="20"/>
          <w:u w:val="single"/>
        </w:rPr>
      </w:pPr>
      <w:r w:rsidRPr="004131D3">
        <w:rPr>
          <w:rFonts w:ascii="Tahoma" w:hAnsi="Tahoma" w:cs="Tahoma"/>
          <w:b/>
          <w:bCs/>
          <w:sz w:val="20"/>
          <w:szCs w:val="20"/>
          <w:u w:val="single"/>
        </w:rPr>
        <w:t xml:space="preserve">Factory Calibration for Iron Base </w:t>
      </w:r>
    </w:p>
    <w:tbl>
      <w:tblPr>
        <w:tblW w:w="5547" w:type="dxa"/>
        <w:tblLook w:val="04A0" w:firstRow="1" w:lastRow="0" w:firstColumn="1" w:lastColumn="0" w:noHBand="0" w:noVBand="1"/>
      </w:tblPr>
      <w:tblGrid>
        <w:gridCol w:w="1071"/>
        <w:gridCol w:w="823"/>
        <w:gridCol w:w="823"/>
        <w:gridCol w:w="932"/>
        <w:gridCol w:w="823"/>
        <w:gridCol w:w="823"/>
        <w:gridCol w:w="823"/>
      </w:tblGrid>
      <w:tr w:rsidR="00EC141D" w:rsidRPr="004131D3" w14:paraId="3D3062D2" w14:textId="77777777" w:rsidTr="00EC141D">
        <w:trPr>
          <w:trHeight w:val="133"/>
        </w:trPr>
        <w:tc>
          <w:tcPr>
            <w:tcW w:w="900" w:type="dxa"/>
            <w:tcBorders>
              <w:top w:val="single" w:sz="8" w:space="0" w:color="auto"/>
              <w:left w:val="single" w:sz="8" w:space="0" w:color="auto"/>
              <w:bottom w:val="nil"/>
              <w:right w:val="single" w:sz="8" w:space="0" w:color="auto"/>
            </w:tcBorders>
            <w:shd w:val="clear" w:color="000000" w:fill="A6A6A6"/>
            <w:noWrap/>
            <w:vAlign w:val="center"/>
            <w:hideMark/>
          </w:tcPr>
          <w:p w14:paraId="466E8D3D" w14:textId="77777777" w:rsidR="001F1C4A" w:rsidRPr="004131D3" w:rsidRDefault="001F1C4A" w:rsidP="00EC141D">
            <w:pPr>
              <w:pStyle w:val="NoSpacing"/>
              <w:jc w:val="center"/>
              <w:rPr>
                <w:rFonts w:ascii="Tahoma" w:hAnsi="Tahoma" w:cs="Tahoma"/>
                <w:sz w:val="20"/>
                <w:szCs w:val="20"/>
                <w:lang w:val="en-IN" w:eastAsia="en-IN"/>
              </w:rPr>
            </w:pPr>
            <w:r w:rsidRPr="004131D3">
              <w:rPr>
                <w:rFonts w:ascii="Tahoma" w:hAnsi="Tahoma" w:cs="Tahoma"/>
                <w:sz w:val="20"/>
                <w:szCs w:val="20"/>
              </w:rPr>
              <w:t>MAXx Advanced</w:t>
            </w:r>
          </w:p>
        </w:tc>
        <w:tc>
          <w:tcPr>
            <w:tcW w:w="1404" w:type="dxa"/>
            <w:gridSpan w:val="2"/>
            <w:tcBorders>
              <w:top w:val="single" w:sz="8" w:space="0" w:color="auto"/>
              <w:left w:val="nil"/>
              <w:bottom w:val="single" w:sz="4" w:space="0" w:color="auto"/>
              <w:right w:val="single" w:sz="4" w:space="0" w:color="auto"/>
            </w:tcBorders>
            <w:shd w:val="clear" w:color="000000" w:fill="A6A6A6"/>
            <w:noWrap/>
            <w:vAlign w:val="center"/>
            <w:hideMark/>
          </w:tcPr>
          <w:p w14:paraId="1A2D2CBD" w14:textId="1521CFE3"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Fe-01</w:t>
            </w:r>
          </w:p>
        </w:tc>
        <w:tc>
          <w:tcPr>
            <w:tcW w:w="1665" w:type="dxa"/>
            <w:gridSpan w:val="2"/>
            <w:tcBorders>
              <w:top w:val="single" w:sz="8" w:space="0" w:color="auto"/>
              <w:left w:val="single" w:sz="8" w:space="0" w:color="auto"/>
              <w:bottom w:val="single" w:sz="4" w:space="0" w:color="auto"/>
              <w:right w:val="single" w:sz="8" w:space="0" w:color="000000"/>
            </w:tcBorders>
            <w:shd w:val="clear" w:color="000000" w:fill="A6A6A6"/>
            <w:noWrap/>
            <w:vAlign w:val="center"/>
            <w:hideMark/>
          </w:tcPr>
          <w:p w14:paraId="5219FE6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Fe-10</w:t>
            </w:r>
          </w:p>
        </w:tc>
        <w:tc>
          <w:tcPr>
            <w:tcW w:w="1578" w:type="dxa"/>
            <w:gridSpan w:val="2"/>
            <w:tcBorders>
              <w:top w:val="single" w:sz="8" w:space="0" w:color="auto"/>
              <w:left w:val="nil"/>
              <w:bottom w:val="single" w:sz="4" w:space="0" w:color="auto"/>
              <w:right w:val="single" w:sz="8" w:space="0" w:color="000000"/>
            </w:tcBorders>
            <w:shd w:val="clear" w:color="000000" w:fill="A6A6A6"/>
            <w:noWrap/>
            <w:vAlign w:val="center"/>
            <w:hideMark/>
          </w:tcPr>
          <w:p w14:paraId="4A4110DA" w14:textId="4D30FE92"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Fe-20</w:t>
            </w:r>
          </w:p>
        </w:tc>
      </w:tr>
      <w:tr w:rsidR="00EC141D" w:rsidRPr="004131D3" w14:paraId="202B6120" w14:textId="77777777" w:rsidTr="00EC141D">
        <w:trPr>
          <w:trHeight w:val="300"/>
        </w:trPr>
        <w:tc>
          <w:tcPr>
            <w:tcW w:w="900" w:type="dxa"/>
            <w:tcBorders>
              <w:top w:val="nil"/>
              <w:left w:val="single" w:sz="8" w:space="0" w:color="auto"/>
              <w:bottom w:val="single" w:sz="8" w:space="0" w:color="auto"/>
              <w:right w:val="single" w:sz="8" w:space="0" w:color="auto"/>
            </w:tcBorders>
            <w:shd w:val="clear" w:color="000000" w:fill="A6A6A6"/>
            <w:noWrap/>
            <w:vAlign w:val="center"/>
            <w:hideMark/>
          </w:tcPr>
          <w:p w14:paraId="044BF426" w14:textId="2E4083B7" w:rsidR="001F1C4A" w:rsidRPr="004131D3" w:rsidRDefault="001F1C4A" w:rsidP="00EC141D">
            <w:pPr>
              <w:pStyle w:val="NoSpacing"/>
              <w:jc w:val="center"/>
              <w:rPr>
                <w:rFonts w:ascii="Tahoma" w:hAnsi="Tahoma" w:cs="Tahoma"/>
                <w:sz w:val="20"/>
                <w:szCs w:val="20"/>
              </w:rPr>
            </w:pPr>
          </w:p>
        </w:tc>
        <w:tc>
          <w:tcPr>
            <w:tcW w:w="1404" w:type="dxa"/>
            <w:gridSpan w:val="2"/>
            <w:tcBorders>
              <w:top w:val="single" w:sz="4" w:space="0" w:color="auto"/>
              <w:left w:val="nil"/>
              <w:bottom w:val="single" w:sz="8" w:space="0" w:color="auto"/>
              <w:right w:val="nil"/>
            </w:tcBorders>
            <w:shd w:val="clear" w:color="000000" w:fill="A6A6A6"/>
            <w:vAlign w:val="center"/>
            <w:hideMark/>
          </w:tcPr>
          <w:p w14:paraId="70E211D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Fe-Orientation</w:t>
            </w:r>
          </w:p>
        </w:tc>
        <w:tc>
          <w:tcPr>
            <w:tcW w:w="1665" w:type="dxa"/>
            <w:gridSpan w:val="2"/>
            <w:tcBorders>
              <w:top w:val="single" w:sz="4" w:space="0" w:color="auto"/>
              <w:left w:val="single" w:sz="8" w:space="0" w:color="auto"/>
              <w:bottom w:val="single" w:sz="8" w:space="0" w:color="auto"/>
              <w:right w:val="single" w:sz="8" w:space="0" w:color="000000"/>
            </w:tcBorders>
            <w:shd w:val="clear" w:color="000000" w:fill="A6A6A6"/>
            <w:vAlign w:val="center"/>
            <w:hideMark/>
          </w:tcPr>
          <w:p w14:paraId="2BD2921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low alloy steel</w:t>
            </w:r>
          </w:p>
        </w:tc>
        <w:tc>
          <w:tcPr>
            <w:tcW w:w="1578" w:type="dxa"/>
            <w:gridSpan w:val="2"/>
            <w:tcBorders>
              <w:top w:val="single" w:sz="4" w:space="0" w:color="auto"/>
              <w:left w:val="nil"/>
              <w:bottom w:val="single" w:sz="8" w:space="0" w:color="auto"/>
              <w:right w:val="single" w:sz="8" w:space="0" w:color="000000"/>
            </w:tcBorders>
            <w:shd w:val="clear" w:color="000000" w:fill="A6A6A6"/>
            <w:vAlign w:val="center"/>
            <w:hideMark/>
          </w:tcPr>
          <w:p w14:paraId="483B25F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cast iron</w:t>
            </w:r>
          </w:p>
        </w:tc>
      </w:tr>
      <w:tr w:rsidR="00EC141D" w:rsidRPr="004131D3" w14:paraId="634602AF" w14:textId="77777777" w:rsidTr="00EC141D">
        <w:trPr>
          <w:trHeight w:val="300"/>
        </w:trPr>
        <w:tc>
          <w:tcPr>
            <w:tcW w:w="900" w:type="dxa"/>
            <w:tcBorders>
              <w:top w:val="nil"/>
              <w:left w:val="single" w:sz="8" w:space="0" w:color="auto"/>
              <w:bottom w:val="single" w:sz="8" w:space="0" w:color="auto"/>
              <w:right w:val="single" w:sz="8" w:space="0" w:color="auto"/>
            </w:tcBorders>
            <w:shd w:val="clear" w:color="000000" w:fill="A6A6A6"/>
            <w:vAlign w:val="center"/>
            <w:hideMark/>
          </w:tcPr>
          <w:p w14:paraId="3B39C28C"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Element</w:t>
            </w:r>
          </w:p>
        </w:tc>
        <w:tc>
          <w:tcPr>
            <w:tcW w:w="702" w:type="dxa"/>
            <w:tcBorders>
              <w:top w:val="nil"/>
              <w:left w:val="nil"/>
              <w:bottom w:val="nil"/>
              <w:right w:val="single" w:sz="4" w:space="0" w:color="auto"/>
            </w:tcBorders>
            <w:shd w:val="clear" w:color="000000" w:fill="A6A6A6"/>
            <w:vAlign w:val="center"/>
            <w:hideMark/>
          </w:tcPr>
          <w:p w14:paraId="31E937F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Min</w:t>
            </w:r>
          </w:p>
        </w:tc>
        <w:tc>
          <w:tcPr>
            <w:tcW w:w="702" w:type="dxa"/>
            <w:tcBorders>
              <w:top w:val="nil"/>
              <w:left w:val="nil"/>
              <w:bottom w:val="nil"/>
              <w:right w:val="nil"/>
            </w:tcBorders>
            <w:shd w:val="clear" w:color="000000" w:fill="A6A6A6"/>
            <w:vAlign w:val="center"/>
            <w:hideMark/>
          </w:tcPr>
          <w:p w14:paraId="5B1601E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Max</w:t>
            </w:r>
          </w:p>
        </w:tc>
        <w:tc>
          <w:tcPr>
            <w:tcW w:w="876" w:type="dxa"/>
            <w:tcBorders>
              <w:top w:val="nil"/>
              <w:left w:val="single" w:sz="8" w:space="0" w:color="auto"/>
              <w:bottom w:val="nil"/>
              <w:right w:val="single" w:sz="4" w:space="0" w:color="auto"/>
            </w:tcBorders>
            <w:shd w:val="clear" w:color="000000" w:fill="A6A6A6"/>
            <w:vAlign w:val="center"/>
            <w:hideMark/>
          </w:tcPr>
          <w:p w14:paraId="7653298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Min</w:t>
            </w:r>
          </w:p>
        </w:tc>
        <w:tc>
          <w:tcPr>
            <w:tcW w:w="789" w:type="dxa"/>
            <w:tcBorders>
              <w:top w:val="nil"/>
              <w:left w:val="nil"/>
              <w:bottom w:val="nil"/>
              <w:right w:val="single" w:sz="8" w:space="0" w:color="auto"/>
            </w:tcBorders>
            <w:shd w:val="clear" w:color="000000" w:fill="A6A6A6"/>
            <w:vAlign w:val="center"/>
            <w:hideMark/>
          </w:tcPr>
          <w:p w14:paraId="6F6DAFA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Max</w:t>
            </w:r>
          </w:p>
        </w:tc>
        <w:tc>
          <w:tcPr>
            <w:tcW w:w="789" w:type="dxa"/>
            <w:tcBorders>
              <w:top w:val="nil"/>
              <w:left w:val="nil"/>
              <w:bottom w:val="nil"/>
              <w:right w:val="single" w:sz="4" w:space="0" w:color="auto"/>
            </w:tcBorders>
            <w:shd w:val="clear" w:color="000000" w:fill="A6A6A6"/>
            <w:vAlign w:val="center"/>
            <w:hideMark/>
          </w:tcPr>
          <w:p w14:paraId="5DF8AB1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Min</w:t>
            </w:r>
          </w:p>
        </w:tc>
        <w:tc>
          <w:tcPr>
            <w:tcW w:w="789" w:type="dxa"/>
            <w:tcBorders>
              <w:top w:val="nil"/>
              <w:left w:val="nil"/>
              <w:bottom w:val="nil"/>
              <w:right w:val="single" w:sz="8" w:space="0" w:color="auto"/>
            </w:tcBorders>
            <w:shd w:val="clear" w:color="000000" w:fill="A6A6A6"/>
            <w:vAlign w:val="center"/>
            <w:hideMark/>
          </w:tcPr>
          <w:p w14:paraId="27C8F40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Max</w:t>
            </w:r>
          </w:p>
        </w:tc>
      </w:tr>
      <w:tr w:rsidR="00EC141D" w:rsidRPr="004131D3" w14:paraId="030ED845" w14:textId="77777777" w:rsidTr="00EC141D">
        <w:trPr>
          <w:trHeight w:val="290"/>
        </w:trPr>
        <w:tc>
          <w:tcPr>
            <w:tcW w:w="900" w:type="dxa"/>
            <w:tcBorders>
              <w:top w:val="single" w:sz="4" w:space="0" w:color="auto"/>
              <w:left w:val="single" w:sz="8" w:space="0" w:color="auto"/>
              <w:bottom w:val="single" w:sz="4" w:space="0" w:color="auto"/>
              <w:right w:val="single" w:sz="8" w:space="0" w:color="auto"/>
            </w:tcBorders>
            <w:shd w:val="clear" w:color="000000" w:fill="A6A6A6"/>
            <w:vAlign w:val="center"/>
            <w:hideMark/>
          </w:tcPr>
          <w:p w14:paraId="0FE1ED7C"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C</w:t>
            </w:r>
          </w:p>
        </w:tc>
        <w:tc>
          <w:tcPr>
            <w:tcW w:w="702" w:type="dxa"/>
            <w:tcBorders>
              <w:top w:val="single" w:sz="8" w:space="0" w:color="auto"/>
              <w:left w:val="nil"/>
              <w:bottom w:val="single" w:sz="4" w:space="0" w:color="auto"/>
              <w:right w:val="single" w:sz="4" w:space="0" w:color="auto"/>
            </w:tcBorders>
            <w:shd w:val="clear" w:color="000000" w:fill="D9D9D9"/>
            <w:vAlign w:val="center"/>
            <w:hideMark/>
          </w:tcPr>
          <w:p w14:paraId="696075D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0.0015</w:t>
            </w:r>
          </w:p>
        </w:tc>
        <w:tc>
          <w:tcPr>
            <w:tcW w:w="702" w:type="dxa"/>
            <w:tcBorders>
              <w:top w:val="single" w:sz="8" w:space="0" w:color="auto"/>
              <w:left w:val="nil"/>
              <w:bottom w:val="single" w:sz="4" w:space="0" w:color="auto"/>
              <w:right w:val="nil"/>
            </w:tcBorders>
            <w:shd w:val="clear" w:color="000000" w:fill="D9D9D9"/>
            <w:vAlign w:val="center"/>
            <w:hideMark/>
          </w:tcPr>
          <w:p w14:paraId="3495204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4.70</w:t>
            </w:r>
          </w:p>
        </w:tc>
        <w:tc>
          <w:tcPr>
            <w:tcW w:w="876"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805257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0.0008</w:t>
            </w:r>
          </w:p>
        </w:tc>
        <w:tc>
          <w:tcPr>
            <w:tcW w:w="789" w:type="dxa"/>
            <w:tcBorders>
              <w:top w:val="single" w:sz="8" w:space="0" w:color="auto"/>
              <w:left w:val="nil"/>
              <w:bottom w:val="single" w:sz="4" w:space="0" w:color="auto"/>
              <w:right w:val="single" w:sz="8" w:space="0" w:color="auto"/>
            </w:tcBorders>
            <w:shd w:val="clear" w:color="000000" w:fill="D9D9D9"/>
            <w:vAlign w:val="center"/>
            <w:hideMark/>
          </w:tcPr>
          <w:p w14:paraId="587ABA2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1.50</w:t>
            </w:r>
          </w:p>
        </w:tc>
        <w:tc>
          <w:tcPr>
            <w:tcW w:w="789" w:type="dxa"/>
            <w:tcBorders>
              <w:top w:val="single" w:sz="8" w:space="0" w:color="auto"/>
              <w:left w:val="nil"/>
              <w:bottom w:val="single" w:sz="4" w:space="0" w:color="auto"/>
              <w:right w:val="single" w:sz="4" w:space="0" w:color="auto"/>
            </w:tcBorders>
            <w:shd w:val="clear" w:color="000000" w:fill="D9D9D9"/>
            <w:vAlign w:val="center"/>
            <w:hideMark/>
          </w:tcPr>
          <w:p w14:paraId="7744D41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1.40</w:t>
            </w:r>
          </w:p>
        </w:tc>
        <w:tc>
          <w:tcPr>
            <w:tcW w:w="789" w:type="dxa"/>
            <w:tcBorders>
              <w:top w:val="single" w:sz="8" w:space="0" w:color="auto"/>
              <w:left w:val="nil"/>
              <w:bottom w:val="single" w:sz="4" w:space="0" w:color="auto"/>
              <w:right w:val="single" w:sz="8" w:space="0" w:color="auto"/>
            </w:tcBorders>
            <w:shd w:val="clear" w:color="000000" w:fill="D9D9D9"/>
            <w:vAlign w:val="center"/>
            <w:hideMark/>
          </w:tcPr>
          <w:p w14:paraId="268979B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4.70</w:t>
            </w:r>
          </w:p>
        </w:tc>
      </w:tr>
      <w:tr w:rsidR="00EC141D" w:rsidRPr="004131D3" w14:paraId="79E5398C"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6B8B756D"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Si</w:t>
            </w:r>
          </w:p>
        </w:tc>
        <w:tc>
          <w:tcPr>
            <w:tcW w:w="702" w:type="dxa"/>
            <w:tcBorders>
              <w:top w:val="nil"/>
              <w:left w:val="nil"/>
              <w:bottom w:val="single" w:sz="4" w:space="0" w:color="auto"/>
              <w:right w:val="single" w:sz="4" w:space="0" w:color="auto"/>
            </w:tcBorders>
            <w:shd w:val="clear" w:color="000000" w:fill="D9D9D9"/>
            <w:vAlign w:val="center"/>
            <w:hideMark/>
          </w:tcPr>
          <w:p w14:paraId="6024D6C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02" w:type="dxa"/>
            <w:tcBorders>
              <w:top w:val="nil"/>
              <w:left w:val="nil"/>
              <w:bottom w:val="single" w:sz="4" w:space="0" w:color="auto"/>
              <w:right w:val="nil"/>
            </w:tcBorders>
            <w:shd w:val="clear" w:color="000000" w:fill="D9D9D9"/>
            <w:vAlign w:val="center"/>
            <w:hideMark/>
          </w:tcPr>
          <w:p w14:paraId="00515F2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20.00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4CBC052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641D920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20.00</w:t>
            </w:r>
          </w:p>
        </w:tc>
        <w:tc>
          <w:tcPr>
            <w:tcW w:w="789" w:type="dxa"/>
            <w:tcBorders>
              <w:top w:val="nil"/>
              <w:left w:val="nil"/>
              <w:bottom w:val="single" w:sz="4" w:space="0" w:color="auto"/>
              <w:right w:val="single" w:sz="4" w:space="0" w:color="auto"/>
            </w:tcBorders>
            <w:shd w:val="clear" w:color="000000" w:fill="D9D9D9"/>
            <w:vAlign w:val="center"/>
            <w:hideMark/>
          </w:tcPr>
          <w:p w14:paraId="5D7863B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6E958A3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4.80</w:t>
            </w:r>
          </w:p>
        </w:tc>
      </w:tr>
      <w:tr w:rsidR="00EC141D" w:rsidRPr="004131D3" w14:paraId="0984BC95"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69DDA592"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Mn</w:t>
            </w:r>
          </w:p>
        </w:tc>
        <w:tc>
          <w:tcPr>
            <w:tcW w:w="702" w:type="dxa"/>
            <w:tcBorders>
              <w:top w:val="nil"/>
              <w:left w:val="nil"/>
              <w:bottom w:val="single" w:sz="4" w:space="0" w:color="auto"/>
              <w:right w:val="single" w:sz="4" w:space="0" w:color="auto"/>
            </w:tcBorders>
            <w:shd w:val="clear" w:color="000000" w:fill="D9D9D9"/>
            <w:vAlign w:val="center"/>
            <w:hideMark/>
          </w:tcPr>
          <w:p w14:paraId="7725B9A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02" w:type="dxa"/>
            <w:tcBorders>
              <w:top w:val="nil"/>
              <w:left w:val="nil"/>
              <w:bottom w:val="single" w:sz="4" w:space="0" w:color="auto"/>
              <w:right w:val="nil"/>
            </w:tcBorders>
            <w:shd w:val="clear" w:color="000000" w:fill="D9D9D9"/>
            <w:vAlign w:val="center"/>
            <w:hideMark/>
          </w:tcPr>
          <w:p w14:paraId="7D50909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29.00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16C8B99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2D83C41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2.30</w:t>
            </w:r>
          </w:p>
        </w:tc>
        <w:tc>
          <w:tcPr>
            <w:tcW w:w="789" w:type="dxa"/>
            <w:tcBorders>
              <w:top w:val="nil"/>
              <w:left w:val="nil"/>
              <w:bottom w:val="single" w:sz="4" w:space="0" w:color="auto"/>
              <w:right w:val="single" w:sz="4" w:space="0" w:color="auto"/>
            </w:tcBorders>
            <w:shd w:val="clear" w:color="000000" w:fill="D9D9D9"/>
            <w:vAlign w:val="center"/>
            <w:hideMark/>
          </w:tcPr>
          <w:p w14:paraId="3307A7F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47C2716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4.10</w:t>
            </w:r>
          </w:p>
        </w:tc>
      </w:tr>
      <w:tr w:rsidR="00EC141D" w:rsidRPr="004131D3" w14:paraId="36606054"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44435CE5"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P</w:t>
            </w:r>
          </w:p>
        </w:tc>
        <w:tc>
          <w:tcPr>
            <w:tcW w:w="702" w:type="dxa"/>
            <w:tcBorders>
              <w:top w:val="nil"/>
              <w:left w:val="nil"/>
              <w:bottom w:val="single" w:sz="4" w:space="0" w:color="auto"/>
              <w:right w:val="single" w:sz="4" w:space="0" w:color="auto"/>
            </w:tcBorders>
            <w:shd w:val="clear" w:color="000000" w:fill="D9D9D9"/>
            <w:vAlign w:val="center"/>
            <w:hideMark/>
          </w:tcPr>
          <w:p w14:paraId="674FA2F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02" w:type="dxa"/>
            <w:tcBorders>
              <w:top w:val="nil"/>
              <w:left w:val="nil"/>
              <w:bottom w:val="single" w:sz="4" w:space="0" w:color="auto"/>
              <w:right w:val="nil"/>
            </w:tcBorders>
            <w:shd w:val="clear" w:color="000000" w:fill="D9D9D9"/>
            <w:vAlign w:val="center"/>
            <w:hideMark/>
          </w:tcPr>
          <w:p w14:paraId="752AEB0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2.40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0A86CEC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70B73EF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0.150</w:t>
            </w:r>
          </w:p>
        </w:tc>
        <w:tc>
          <w:tcPr>
            <w:tcW w:w="789" w:type="dxa"/>
            <w:tcBorders>
              <w:top w:val="nil"/>
              <w:left w:val="nil"/>
              <w:bottom w:val="single" w:sz="4" w:space="0" w:color="auto"/>
              <w:right w:val="single" w:sz="4" w:space="0" w:color="auto"/>
            </w:tcBorders>
            <w:shd w:val="clear" w:color="000000" w:fill="D9D9D9"/>
            <w:vAlign w:val="center"/>
            <w:hideMark/>
          </w:tcPr>
          <w:p w14:paraId="40F897E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1BE835B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2.40</w:t>
            </w:r>
          </w:p>
        </w:tc>
      </w:tr>
      <w:tr w:rsidR="00EC141D" w:rsidRPr="004131D3" w14:paraId="386604F2"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2A5C439E"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S</w:t>
            </w:r>
          </w:p>
        </w:tc>
        <w:tc>
          <w:tcPr>
            <w:tcW w:w="702" w:type="dxa"/>
            <w:tcBorders>
              <w:top w:val="nil"/>
              <w:left w:val="nil"/>
              <w:bottom w:val="single" w:sz="4" w:space="0" w:color="auto"/>
              <w:right w:val="single" w:sz="4" w:space="0" w:color="auto"/>
            </w:tcBorders>
            <w:shd w:val="clear" w:color="000000" w:fill="D9D9D9"/>
            <w:vAlign w:val="center"/>
            <w:hideMark/>
          </w:tcPr>
          <w:p w14:paraId="309ADAB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02" w:type="dxa"/>
            <w:tcBorders>
              <w:top w:val="nil"/>
              <w:left w:val="nil"/>
              <w:bottom w:val="single" w:sz="4" w:space="0" w:color="auto"/>
              <w:right w:val="nil"/>
            </w:tcBorders>
            <w:shd w:val="clear" w:color="000000" w:fill="D9D9D9"/>
            <w:vAlign w:val="center"/>
            <w:hideMark/>
          </w:tcPr>
          <w:p w14:paraId="3FC581E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0.43</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1715A2E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3417814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0.120</w:t>
            </w:r>
          </w:p>
        </w:tc>
        <w:tc>
          <w:tcPr>
            <w:tcW w:w="789" w:type="dxa"/>
            <w:tcBorders>
              <w:top w:val="nil"/>
              <w:left w:val="nil"/>
              <w:bottom w:val="single" w:sz="4" w:space="0" w:color="auto"/>
              <w:right w:val="single" w:sz="4" w:space="0" w:color="auto"/>
            </w:tcBorders>
            <w:shd w:val="clear" w:color="000000" w:fill="D9D9D9"/>
            <w:vAlign w:val="center"/>
            <w:hideMark/>
          </w:tcPr>
          <w:p w14:paraId="04C6BF2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57A036E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0.240</w:t>
            </w:r>
          </w:p>
        </w:tc>
      </w:tr>
      <w:tr w:rsidR="00EC141D" w:rsidRPr="004131D3" w14:paraId="6E6CCD89"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3CD87C06"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Cr</w:t>
            </w:r>
          </w:p>
        </w:tc>
        <w:tc>
          <w:tcPr>
            <w:tcW w:w="702" w:type="dxa"/>
            <w:tcBorders>
              <w:top w:val="nil"/>
              <w:left w:val="nil"/>
              <w:bottom w:val="single" w:sz="4" w:space="0" w:color="auto"/>
              <w:right w:val="single" w:sz="4" w:space="0" w:color="auto"/>
            </w:tcBorders>
            <w:shd w:val="clear" w:color="000000" w:fill="D9D9D9"/>
            <w:vAlign w:val="center"/>
            <w:hideMark/>
          </w:tcPr>
          <w:p w14:paraId="581AD04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17B5861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33.0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29E7019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8" w:space="0" w:color="auto"/>
            </w:tcBorders>
            <w:shd w:val="clear" w:color="000000" w:fill="D9D9D9"/>
            <w:vAlign w:val="center"/>
            <w:hideMark/>
          </w:tcPr>
          <w:p w14:paraId="1E33FB4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8.40</w:t>
            </w:r>
          </w:p>
        </w:tc>
        <w:tc>
          <w:tcPr>
            <w:tcW w:w="789" w:type="dxa"/>
            <w:tcBorders>
              <w:top w:val="nil"/>
              <w:left w:val="nil"/>
              <w:bottom w:val="single" w:sz="4" w:space="0" w:color="auto"/>
              <w:right w:val="single" w:sz="4" w:space="0" w:color="auto"/>
            </w:tcBorders>
            <w:shd w:val="clear" w:color="000000" w:fill="D9D9D9"/>
            <w:vAlign w:val="center"/>
            <w:hideMark/>
          </w:tcPr>
          <w:p w14:paraId="4B3AD5D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8" w:space="0" w:color="auto"/>
            </w:tcBorders>
            <w:shd w:val="clear" w:color="000000" w:fill="D9D9D9"/>
            <w:vAlign w:val="center"/>
            <w:hideMark/>
          </w:tcPr>
          <w:p w14:paraId="2B29674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2.50</w:t>
            </w:r>
          </w:p>
        </w:tc>
      </w:tr>
      <w:tr w:rsidR="00EC141D" w:rsidRPr="004131D3" w14:paraId="257E2308"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5F15F56E"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Mo</w:t>
            </w:r>
          </w:p>
        </w:tc>
        <w:tc>
          <w:tcPr>
            <w:tcW w:w="702" w:type="dxa"/>
            <w:tcBorders>
              <w:top w:val="nil"/>
              <w:left w:val="nil"/>
              <w:bottom w:val="single" w:sz="4" w:space="0" w:color="auto"/>
              <w:right w:val="single" w:sz="4" w:space="0" w:color="auto"/>
            </w:tcBorders>
            <w:shd w:val="clear" w:color="000000" w:fill="D9D9D9"/>
            <w:vAlign w:val="center"/>
            <w:hideMark/>
          </w:tcPr>
          <w:p w14:paraId="6875761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02" w:type="dxa"/>
            <w:tcBorders>
              <w:top w:val="nil"/>
              <w:left w:val="nil"/>
              <w:bottom w:val="single" w:sz="4" w:space="0" w:color="auto"/>
              <w:right w:val="nil"/>
            </w:tcBorders>
            <w:shd w:val="clear" w:color="000000" w:fill="D9D9D9"/>
            <w:vAlign w:val="center"/>
            <w:hideMark/>
          </w:tcPr>
          <w:p w14:paraId="7D41521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9.50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4DF6F32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0.0004</w:t>
            </w:r>
          </w:p>
        </w:tc>
        <w:tc>
          <w:tcPr>
            <w:tcW w:w="789" w:type="dxa"/>
            <w:tcBorders>
              <w:top w:val="nil"/>
              <w:left w:val="nil"/>
              <w:bottom w:val="single" w:sz="4" w:space="0" w:color="auto"/>
              <w:right w:val="single" w:sz="8" w:space="0" w:color="auto"/>
            </w:tcBorders>
            <w:shd w:val="clear" w:color="000000" w:fill="D9D9D9"/>
            <w:vAlign w:val="center"/>
            <w:hideMark/>
          </w:tcPr>
          <w:p w14:paraId="15DA0A7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8.50</w:t>
            </w:r>
          </w:p>
        </w:tc>
        <w:tc>
          <w:tcPr>
            <w:tcW w:w="789" w:type="dxa"/>
            <w:tcBorders>
              <w:top w:val="nil"/>
              <w:left w:val="nil"/>
              <w:bottom w:val="single" w:sz="4" w:space="0" w:color="auto"/>
              <w:right w:val="single" w:sz="4" w:space="0" w:color="auto"/>
            </w:tcBorders>
            <w:shd w:val="clear" w:color="000000" w:fill="D9D9D9"/>
            <w:vAlign w:val="center"/>
            <w:hideMark/>
          </w:tcPr>
          <w:p w14:paraId="68CF2F2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0.0004</w:t>
            </w:r>
          </w:p>
        </w:tc>
        <w:tc>
          <w:tcPr>
            <w:tcW w:w="789" w:type="dxa"/>
            <w:tcBorders>
              <w:top w:val="nil"/>
              <w:left w:val="nil"/>
              <w:bottom w:val="single" w:sz="4" w:space="0" w:color="auto"/>
              <w:right w:val="single" w:sz="8" w:space="0" w:color="auto"/>
            </w:tcBorders>
            <w:shd w:val="clear" w:color="000000" w:fill="D9D9D9"/>
            <w:vAlign w:val="center"/>
            <w:hideMark/>
          </w:tcPr>
          <w:p w14:paraId="6F51859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2.20</w:t>
            </w:r>
          </w:p>
        </w:tc>
      </w:tr>
      <w:tr w:rsidR="00EC141D" w:rsidRPr="004131D3" w14:paraId="23C3642A"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7312C072"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Ni</w:t>
            </w:r>
          </w:p>
        </w:tc>
        <w:tc>
          <w:tcPr>
            <w:tcW w:w="702" w:type="dxa"/>
            <w:tcBorders>
              <w:top w:val="nil"/>
              <w:left w:val="nil"/>
              <w:bottom w:val="single" w:sz="4" w:space="0" w:color="auto"/>
              <w:right w:val="single" w:sz="4" w:space="0" w:color="auto"/>
            </w:tcBorders>
            <w:shd w:val="clear" w:color="000000" w:fill="D9D9D9"/>
            <w:vAlign w:val="center"/>
            <w:hideMark/>
          </w:tcPr>
          <w:p w14:paraId="316DCDC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5C7B0DC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46.0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77CD3D2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17AFC62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5.50</w:t>
            </w:r>
          </w:p>
        </w:tc>
        <w:tc>
          <w:tcPr>
            <w:tcW w:w="789" w:type="dxa"/>
            <w:tcBorders>
              <w:top w:val="nil"/>
              <w:left w:val="nil"/>
              <w:bottom w:val="single" w:sz="4" w:space="0" w:color="auto"/>
              <w:right w:val="single" w:sz="4" w:space="0" w:color="auto"/>
            </w:tcBorders>
            <w:shd w:val="clear" w:color="000000" w:fill="D9D9D9"/>
            <w:vAlign w:val="center"/>
            <w:hideMark/>
          </w:tcPr>
          <w:p w14:paraId="4D52916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73A1DDB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5.40</w:t>
            </w:r>
          </w:p>
        </w:tc>
      </w:tr>
      <w:tr w:rsidR="00EC141D" w:rsidRPr="004131D3" w14:paraId="2887781D"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19E65908"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Al</w:t>
            </w:r>
          </w:p>
        </w:tc>
        <w:tc>
          <w:tcPr>
            <w:tcW w:w="702" w:type="dxa"/>
            <w:tcBorders>
              <w:top w:val="nil"/>
              <w:left w:val="nil"/>
              <w:bottom w:val="single" w:sz="4" w:space="0" w:color="auto"/>
              <w:right w:val="single" w:sz="4" w:space="0" w:color="auto"/>
            </w:tcBorders>
            <w:shd w:val="clear" w:color="000000" w:fill="D9D9D9"/>
            <w:vAlign w:val="center"/>
            <w:hideMark/>
          </w:tcPr>
          <w:p w14:paraId="34F23D1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02" w:type="dxa"/>
            <w:tcBorders>
              <w:top w:val="nil"/>
              <w:left w:val="nil"/>
              <w:bottom w:val="single" w:sz="4" w:space="0" w:color="auto"/>
              <w:right w:val="nil"/>
            </w:tcBorders>
            <w:shd w:val="clear" w:color="000000" w:fill="D9D9D9"/>
            <w:vAlign w:val="center"/>
            <w:hideMark/>
          </w:tcPr>
          <w:p w14:paraId="4C1F0D4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8.70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5E4E0A4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72EE292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2.00</w:t>
            </w:r>
          </w:p>
        </w:tc>
        <w:tc>
          <w:tcPr>
            <w:tcW w:w="789" w:type="dxa"/>
            <w:tcBorders>
              <w:top w:val="nil"/>
              <w:left w:val="nil"/>
              <w:bottom w:val="single" w:sz="4" w:space="0" w:color="auto"/>
              <w:right w:val="single" w:sz="4" w:space="0" w:color="auto"/>
            </w:tcBorders>
            <w:shd w:val="clear" w:color="000000" w:fill="D9D9D9"/>
            <w:vAlign w:val="center"/>
            <w:hideMark/>
          </w:tcPr>
          <w:p w14:paraId="35AE913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0504E9B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1.40</w:t>
            </w:r>
          </w:p>
        </w:tc>
      </w:tr>
      <w:tr w:rsidR="00EC141D" w:rsidRPr="004131D3" w14:paraId="50CEA11D"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7017A774"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Co</w:t>
            </w:r>
          </w:p>
        </w:tc>
        <w:tc>
          <w:tcPr>
            <w:tcW w:w="702" w:type="dxa"/>
            <w:tcBorders>
              <w:top w:val="nil"/>
              <w:left w:val="nil"/>
              <w:bottom w:val="single" w:sz="4" w:space="0" w:color="auto"/>
              <w:right w:val="single" w:sz="4" w:space="0" w:color="auto"/>
            </w:tcBorders>
            <w:shd w:val="clear" w:color="000000" w:fill="D9D9D9"/>
            <w:vAlign w:val="center"/>
            <w:hideMark/>
          </w:tcPr>
          <w:p w14:paraId="568012D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0A5E913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18.00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68F530F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0.0006</w:t>
            </w:r>
          </w:p>
        </w:tc>
        <w:tc>
          <w:tcPr>
            <w:tcW w:w="789" w:type="dxa"/>
            <w:tcBorders>
              <w:top w:val="nil"/>
              <w:left w:val="nil"/>
              <w:bottom w:val="single" w:sz="4" w:space="0" w:color="auto"/>
              <w:right w:val="single" w:sz="8" w:space="0" w:color="auto"/>
            </w:tcBorders>
            <w:shd w:val="clear" w:color="000000" w:fill="D9D9D9"/>
            <w:vAlign w:val="center"/>
            <w:hideMark/>
          </w:tcPr>
          <w:p w14:paraId="21651D1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2.10</w:t>
            </w:r>
          </w:p>
        </w:tc>
        <w:tc>
          <w:tcPr>
            <w:tcW w:w="789" w:type="dxa"/>
            <w:tcBorders>
              <w:top w:val="nil"/>
              <w:left w:val="nil"/>
              <w:bottom w:val="single" w:sz="4" w:space="0" w:color="auto"/>
              <w:right w:val="single" w:sz="4" w:space="0" w:color="auto"/>
            </w:tcBorders>
            <w:shd w:val="clear" w:color="000000" w:fill="D9D9D9"/>
            <w:vAlign w:val="center"/>
            <w:hideMark/>
          </w:tcPr>
          <w:p w14:paraId="3F1B057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0.0006</w:t>
            </w:r>
          </w:p>
        </w:tc>
        <w:tc>
          <w:tcPr>
            <w:tcW w:w="789" w:type="dxa"/>
            <w:tcBorders>
              <w:top w:val="nil"/>
              <w:left w:val="nil"/>
              <w:bottom w:val="single" w:sz="4" w:space="0" w:color="auto"/>
              <w:right w:val="single" w:sz="8" w:space="0" w:color="auto"/>
            </w:tcBorders>
            <w:shd w:val="clear" w:color="000000" w:fill="D9D9D9"/>
            <w:vAlign w:val="center"/>
            <w:hideMark/>
          </w:tcPr>
          <w:p w14:paraId="0AAE03A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0.210</w:t>
            </w:r>
          </w:p>
        </w:tc>
      </w:tr>
      <w:tr w:rsidR="00EC141D" w:rsidRPr="004131D3" w14:paraId="70D52048"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2207BD03"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Cu</w:t>
            </w:r>
          </w:p>
        </w:tc>
        <w:tc>
          <w:tcPr>
            <w:tcW w:w="702" w:type="dxa"/>
            <w:tcBorders>
              <w:top w:val="nil"/>
              <w:left w:val="nil"/>
              <w:bottom w:val="single" w:sz="4" w:space="0" w:color="auto"/>
              <w:right w:val="single" w:sz="4" w:space="0" w:color="auto"/>
            </w:tcBorders>
            <w:shd w:val="clear" w:color="000000" w:fill="D9D9D9"/>
            <w:vAlign w:val="center"/>
            <w:hideMark/>
          </w:tcPr>
          <w:p w14:paraId="1DEAF00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02" w:type="dxa"/>
            <w:tcBorders>
              <w:top w:val="nil"/>
              <w:left w:val="nil"/>
              <w:bottom w:val="single" w:sz="4" w:space="0" w:color="auto"/>
              <w:right w:val="nil"/>
            </w:tcBorders>
            <w:shd w:val="clear" w:color="000000" w:fill="D9D9D9"/>
            <w:vAlign w:val="center"/>
            <w:hideMark/>
          </w:tcPr>
          <w:p w14:paraId="5906675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8.10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65B7AD6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8" w:space="0" w:color="auto"/>
            </w:tcBorders>
            <w:shd w:val="clear" w:color="000000" w:fill="D9D9D9"/>
            <w:vAlign w:val="center"/>
            <w:hideMark/>
          </w:tcPr>
          <w:p w14:paraId="5283393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1.20</w:t>
            </w:r>
          </w:p>
        </w:tc>
        <w:tc>
          <w:tcPr>
            <w:tcW w:w="789" w:type="dxa"/>
            <w:tcBorders>
              <w:top w:val="nil"/>
              <w:left w:val="nil"/>
              <w:bottom w:val="single" w:sz="4" w:space="0" w:color="auto"/>
              <w:right w:val="single" w:sz="4" w:space="0" w:color="auto"/>
            </w:tcBorders>
            <w:shd w:val="clear" w:color="000000" w:fill="D9D9D9"/>
            <w:vAlign w:val="center"/>
            <w:hideMark/>
          </w:tcPr>
          <w:p w14:paraId="0F3761D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8" w:space="0" w:color="auto"/>
            </w:tcBorders>
            <w:shd w:val="clear" w:color="000000" w:fill="D9D9D9"/>
            <w:vAlign w:val="center"/>
            <w:hideMark/>
          </w:tcPr>
          <w:p w14:paraId="5AB1C4B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2.50</w:t>
            </w:r>
          </w:p>
        </w:tc>
      </w:tr>
      <w:tr w:rsidR="00EC141D" w:rsidRPr="004131D3" w14:paraId="663FEC56"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3B446F01"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Nb</w:t>
            </w:r>
          </w:p>
        </w:tc>
        <w:tc>
          <w:tcPr>
            <w:tcW w:w="702" w:type="dxa"/>
            <w:tcBorders>
              <w:top w:val="nil"/>
              <w:left w:val="nil"/>
              <w:bottom w:val="single" w:sz="4" w:space="0" w:color="auto"/>
              <w:right w:val="single" w:sz="4" w:space="0" w:color="auto"/>
            </w:tcBorders>
            <w:shd w:val="clear" w:color="000000" w:fill="D9D9D9"/>
            <w:vAlign w:val="center"/>
            <w:hideMark/>
          </w:tcPr>
          <w:p w14:paraId="4B63552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3CC6803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3.00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263105D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41BAA0E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0.56</w:t>
            </w:r>
          </w:p>
        </w:tc>
        <w:tc>
          <w:tcPr>
            <w:tcW w:w="789" w:type="dxa"/>
            <w:tcBorders>
              <w:top w:val="nil"/>
              <w:left w:val="nil"/>
              <w:bottom w:val="single" w:sz="4" w:space="0" w:color="auto"/>
              <w:right w:val="single" w:sz="4" w:space="0" w:color="auto"/>
            </w:tcBorders>
            <w:shd w:val="clear" w:color="000000" w:fill="D9D9D9"/>
            <w:vAlign w:val="center"/>
            <w:hideMark/>
          </w:tcPr>
          <w:p w14:paraId="2FBB07B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3524F7B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0.280</w:t>
            </w:r>
          </w:p>
        </w:tc>
      </w:tr>
      <w:tr w:rsidR="00EC141D" w:rsidRPr="004131D3" w14:paraId="7B4F7199"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3D5A9CAC"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Ti</w:t>
            </w:r>
          </w:p>
        </w:tc>
        <w:tc>
          <w:tcPr>
            <w:tcW w:w="702" w:type="dxa"/>
            <w:tcBorders>
              <w:top w:val="nil"/>
              <w:left w:val="nil"/>
              <w:bottom w:val="single" w:sz="4" w:space="0" w:color="auto"/>
              <w:right w:val="single" w:sz="4" w:space="0" w:color="auto"/>
            </w:tcBorders>
            <w:shd w:val="clear" w:color="000000" w:fill="D9D9D9"/>
            <w:vAlign w:val="center"/>
            <w:hideMark/>
          </w:tcPr>
          <w:p w14:paraId="58394ED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02" w:type="dxa"/>
            <w:tcBorders>
              <w:top w:val="nil"/>
              <w:left w:val="nil"/>
              <w:bottom w:val="single" w:sz="4" w:space="0" w:color="auto"/>
              <w:right w:val="nil"/>
            </w:tcBorders>
            <w:shd w:val="clear" w:color="000000" w:fill="D9D9D9"/>
            <w:vAlign w:val="center"/>
            <w:hideMark/>
          </w:tcPr>
          <w:p w14:paraId="2993996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3.00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1E71D15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8" w:space="0" w:color="auto"/>
            </w:tcBorders>
            <w:shd w:val="clear" w:color="000000" w:fill="D9D9D9"/>
            <w:vAlign w:val="center"/>
            <w:hideMark/>
          </w:tcPr>
          <w:p w14:paraId="0F78381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0.82</w:t>
            </w:r>
          </w:p>
        </w:tc>
        <w:tc>
          <w:tcPr>
            <w:tcW w:w="789" w:type="dxa"/>
            <w:tcBorders>
              <w:top w:val="nil"/>
              <w:left w:val="nil"/>
              <w:bottom w:val="single" w:sz="4" w:space="0" w:color="auto"/>
              <w:right w:val="single" w:sz="4" w:space="0" w:color="auto"/>
            </w:tcBorders>
            <w:shd w:val="clear" w:color="000000" w:fill="D9D9D9"/>
            <w:vAlign w:val="center"/>
            <w:hideMark/>
          </w:tcPr>
          <w:p w14:paraId="120D9E0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8" w:space="0" w:color="auto"/>
            </w:tcBorders>
            <w:shd w:val="clear" w:color="000000" w:fill="D9D9D9"/>
            <w:vAlign w:val="center"/>
            <w:hideMark/>
          </w:tcPr>
          <w:p w14:paraId="2F7374A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0.45</w:t>
            </w:r>
          </w:p>
        </w:tc>
      </w:tr>
      <w:tr w:rsidR="00EC141D" w:rsidRPr="004131D3" w14:paraId="7C43A412"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31C6049A"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V</w:t>
            </w:r>
          </w:p>
        </w:tc>
        <w:tc>
          <w:tcPr>
            <w:tcW w:w="702" w:type="dxa"/>
            <w:tcBorders>
              <w:top w:val="nil"/>
              <w:left w:val="nil"/>
              <w:bottom w:val="single" w:sz="4" w:space="0" w:color="auto"/>
              <w:right w:val="single" w:sz="4" w:space="0" w:color="auto"/>
            </w:tcBorders>
            <w:shd w:val="clear" w:color="000000" w:fill="D9D9D9"/>
            <w:vAlign w:val="center"/>
            <w:hideMark/>
          </w:tcPr>
          <w:p w14:paraId="14AB51E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02" w:type="dxa"/>
            <w:tcBorders>
              <w:top w:val="nil"/>
              <w:left w:val="nil"/>
              <w:bottom w:val="single" w:sz="4" w:space="0" w:color="auto"/>
              <w:right w:val="nil"/>
            </w:tcBorders>
            <w:shd w:val="clear" w:color="000000" w:fill="D9D9D9"/>
            <w:vAlign w:val="center"/>
            <w:hideMark/>
          </w:tcPr>
          <w:p w14:paraId="0B71C91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10.00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273D07D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6B63C18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1.10</w:t>
            </w:r>
          </w:p>
        </w:tc>
        <w:tc>
          <w:tcPr>
            <w:tcW w:w="789" w:type="dxa"/>
            <w:tcBorders>
              <w:top w:val="nil"/>
              <w:left w:val="nil"/>
              <w:bottom w:val="single" w:sz="4" w:space="0" w:color="auto"/>
              <w:right w:val="single" w:sz="4" w:space="0" w:color="auto"/>
            </w:tcBorders>
            <w:shd w:val="clear" w:color="000000" w:fill="D9D9D9"/>
            <w:vAlign w:val="center"/>
            <w:hideMark/>
          </w:tcPr>
          <w:p w14:paraId="6D04A89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66C3AFF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0.62</w:t>
            </w:r>
          </w:p>
        </w:tc>
      </w:tr>
      <w:tr w:rsidR="00EC141D" w:rsidRPr="004131D3" w14:paraId="7B0112B6"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49FA4FF5"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W</w:t>
            </w:r>
          </w:p>
        </w:tc>
        <w:tc>
          <w:tcPr>
            <w:tcW w:w="702" w:type="dxa"/>
            <w:tcBorders>
              <w:top w:val="nil"/>
              <w:left w:val="nil"/>
              <w:bottom w:val="single" w:sz="4" w:space="0" w:color="auto"/>
              <w:right w:val="single" w:sz="4" w:space="0" w:color="auto"/>
            </w:tcBorders>
            <w:shd w:val="clear" w:color="000000" w:fill="D9D9D9"/>
            <w:vAlign w:val="center"/>
            <w:hideMark/>
          </w:tcPr>
          <w:p w14:paraId="22DA48F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0.0050</w:t>
            </w:r>
          </w:p>
        </w:tc>
        <w:tc>
          <w:tcPr>
            <w:tcW w:w="702" w:type="dxa"/>
            <w:tcBorders>
              <w:top w:val="nil"/>
              <w:left w:val="nil"/>
              <w:bottom w:val="single" w:sz="4" w:space="0" w:color="auto"/>
              <w:right w:val="nil"/>
            </w:tcBorders>
            <w:shd w:val="clear" w:color="000000" w:fill="D9D9D9"/>
            <w:vAlign w:val="center"/>
            <w:hideMark/>
          </w:tcPr>
          <w:p w14:paraId="2B2CFE5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21.00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78266A0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0.0050</w:t>
            </w:r>
          </w:p>
        </w:tc>
        <w:tc>
          <w:tcPr>
            <w:tcW w:w="789" w:type="dxa"/>
            <w:tcBorders>
              <w:top w:val="nil"/>
              <w:left w:val="nil"/>
              <w:bottom w:val="single" w:sz="4" w:space="0" w:color="auto"/>
              <w:right w:val="single" w:sz="8" w:space="0" w:color="auto"/>
            </w:tcBorders>
            <w:shd w:val="clear" w:color="000000" w:fill="D9D9D9"/>
            <w:vAlign w:val="center"/>
            <w:hideMark/>
          </w:tcPr>
          <w:p w14:paraId="74BE9C9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3.10</w:t>
            </w:r>
          </w:p>
        </w:tc>
        <w:tc>
          <w:tcPr>
            <w:tcW w:w="789" w:type="dxa"/>
            <w:tcBorders>
              <w:top w:val="nil"/>
              <w:left w:val="nil"/>
              <w:bottom w:val="single" w:sz="4" w:space="0" w:color="auto"/>
              <w:right w:val="single" w:sz="4" w:space="0" w:color="auto"/>
            </w:tcBorders>
            <w:shd w:val="clear" w:color="000000" w:fill="D9D9D9"/>
            <w:vAlign w:val="center"/>
            <w:hideMark/>
          </w:tcPr>
          <w:p w14:paraId="4F8ACF2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0.0050</w:t>
            </w:r>
          </w:p>
        </w:tc>
        <w:tc>
          <w:tcPr>
            <w:tcW w:w="789" w:type="dxa"/>
            <w:tcBorders>
              <w:top w:val="nil"/>
              <w:left w:val="nil"/>
              <w:bottom w:val="single" w:sz="4" w:space="0" w:color="auto"/>
              <w:right w:val="single" w:sz="8" w:space="0" w:color="auto"/>
            </w:tcBorders>
            <w:shd w:val="clear" w:color="000000" w:fill="D9D9D9"/>
            <w:vAlign w:val="center"/>
            <w:hideMark/>
          </w:tcPr>
          <w:p w14:paraId="1B3929B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0.130</w:t>
            </w:r>
          </w:p>
        </w:tc>
      </w:tr>
      <w:tr w:rsidR="00EC141D" w:rsidRPr="004131D3" w14:paraId="78FA44ED"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7337BEC9"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Pb</w:t>
            </w:r>
          </w:p>
        </w:tc>
        <w:tc>
          <w:tcPr>
            <w:tcW w:w="702" w:type="dxa"/>
            <w:tcBorders>
              <w:top w:val="nil"/>
              <w:left w:val="nil"/>
              <w:bottom w:val="single" w:sz="4" w:space="0" w:color="auto"/>
              <w:right w:val="single" w:sz="4" w:space="0" w:color="auto"/>
            </w:tcBorders>
            <w:shd w:val="clear" w:color="000000" w:fill="D9D9D9"/>
            <w:vAlign w:val="center"/>
            <w:hideMark/>
          </w:tcPr>
          <w:p w14:paraId="3C9F09C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3C47BCC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0.380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2722578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0.0008</w:t>
            </w:r>
          </w:p>
        </w:tc>
        <w:tc>
          <w:tcPr>
            <w:tcW w:w="789" w:type="dxa"/>
            <w:tcBorders>
              <w:top w:val="nil"/>
              <w:left w:val="nil"/>
              <w:bottom w:val="single" w:sz="4" w:space="0" w:color="auto"/>
              <w:right w:val="single" w:sz="8" w:space="0" w:color="auto"/>
            </w:tcBorders>
            <w:shd w:val="clear" w:color="000000" w:fill="D9D9D9"/>
            <w:vAlign w:val="center"/>
            <w:hideMark/>
          </w:tcPr>
          <w:p w14:paraId="6B843D6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0.0250</w:t>
            </w:r>
          </w:p>
        </w:tc>
        <w:tc>
          <w:tcPr>
            <w:tcW w:w="789" w:type="dxa"/>
            <w:tcBorders>
              <w:top w:val="nil"/>
              <w:left w:val="nil"/>
              <w:bottom w:val="single" w:sz="4" w:space="0" w:color="auto"/>
              <w:right w:val="single" w:sz="4" w:space="0" w:color="auto"/>
            </w:tcBorders>
            <w:shd w:val="clear" w:color="000000" w:fill="D9D9D9"/>
            <w:vAlign w:val="center"/>
            <w:hideMark/>
          </w:tcPr>
          <w:p w14:paraId="4B34086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0.0008</w:t>
            </w:r>
          </w:p>
        </w:tc>
        <w:tc>
          <w:tcPr>
            <w:tcW w:w="789" w:type="dxa"/>
            <w:tcBorders>
              <w:top w:val="nil"/>
              <w:left w:val="nil"/>
              <w:bottom w:val="single" w:sz="4" w:space="0" w:color="auto"/>
              <w:right w:val="single" w:sz="8" w:space="0" w:color="auto"/>
            </w:tcBorders>
            <w:shd w:val="clear" w:color="000000" w:fill="D9D9D9"/>
            <w:vAlign w:val="center"/>
            <w:hideMark/>
          </w:tcPr>
          <w:p w14:paraId="2632768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0.060</w:t>
            </w:r>
          </w:p>
        </w:tc>
      </w:tr>
      <w:tr w:rsidR="00EC141D" w:rsidRPr="004131D3" w14:paraId="672CE155"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34332C2A"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Sn</w:t>
            </w:r>
          </w:p>
        </w:tc>
        <w:tc>
          <w:tcPr>
            <w:tcW w:w="702" w:type="dxa"/>
            <w:tcBorders>
              <w:top w:val="nil"/>
              <w:left w:val="nil"/>
              <w:bottom w:val="single" w:sz="4" w:space="0" w:color="auto"/>
              <w:right w:val="single" w:sz="4" w:space="0" w:color="auto"/>
            </w:tcBorders>
            <w:shd w:val="clear" w:color="000000" w:fill="D9D9D9"/>
            <w:vAlign w:val="center"/>
            <w:hideMark/>
          </w:tcPr>
          <w:p w14:paraId="2A3208A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02" w:type="dxa"/>
            <w:tcBorders>
              <w:top w:val="nil"/>
              <w:left w:val="nil"/>
              <w:bottom w:val="single" w:sz="4" w:space="0" w:color="auto"/>
              <w:right w:val="nil"/>
            </w:tcBorders>
            <w:shd w:val="clear" w:color="000000" w:fill="D9D9D9"/>
            <w:vAlign w:val="center"/>
            <w:hideMark/>
          </w:tcPr>
          <w:p w14:paraId="5C8377E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0.240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3A9C262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8" w:space="0" w:color="auto"/>
            </w:tcBorders>
            <w:shd w:val="clear" w:color="000000" w:fill="D9D9D9"/>
            <w:vAlign w:val="center"/>
            <w:hideMark/>
          </w:tcPr>
          <w:p w14:paraId="137046F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0.140</w:t>
            </w:r>
          </w:p>
        </w:tc>
        <w:tc>
          <w:tcPr>
            <w:tcW w:w="789" w:type="dxa"/>
            <w:tcBorders>
              <w:top w:val="nil"/>
              <w:left w:val="nil"/>
              <w:bottom w:val="single" w:sz="4" w:space="0" w:color="auto"/>
              <w:right w:val="single" w:sz="4" w:space="0" w:color="auto"/>
            </w:tcBorders>
            <w:shd w:val="clear" w:color="000000" w:fill="D9D9D9"/>
            <w:vAlign w:val="center"/>
            <w:hideMark/>
          </w:tcPr>
          <w:p w14:paraId="556020D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8" w:space="0" w:color="auto"/>
            </w:tcBorders>
            <w:shd w:val="clear" w:color="000000" w:fill="D9D9D9"/>
            <w:vAlign w:val="center"/>
            <w:hideMark/>
          </w:tcPr>
          <w:p w14:paraId="63D7C1A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0.240</w:t>
            </w:r>
          </w:p>
        </w:tc>
      </w:tr>
      <w:tr w:rsidR="00EC141D" w:rsidRPr="004131D3" w14:paraId="5EFC5F32"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3FCD6686"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Mg</w:t>
            </w:r>
          </w:p>
        </w:tc>
        <w:tc>
          <w:tcPr>
            <w:tcW w:w="702" w:type="dxa"/>
            <w:tcBorders>
              <w:top w:val="nil"/>
              <w:left w:val="nil"/>
              <w:bottom w:val="single" w:sz="4" w:space="0" w:color="auto"/>
              <w:right w:val="single" w:sz="4" w:space="0" w:color="auto"/>
            </w:tcBorders>
            <w:shd w:val="clear" w:color="000000" w:fill="D9D9D9"/>
            <w:vAlign w:val="center"/>
            <w:hideMark/>
          </w:tcPr>
          <w:p w14:paraId="45E30B0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322BF2E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0.260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5B124116" w14:textId="114A9B08"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8" w:space="0" w:color="auto"/>
            </w:tcBorders>
            <w:shd w:val="clear" w:color="000000" w:fill="D9D9D9"/>
            <w:vAlign w:val="center"/>
            <w:hideMark/>
          </w:tcPr>
          <w:p w14:paraId="6657D988" w14:textId="762A4899"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53412FD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06D61BF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0.130</w:t>
            </w:r>
          </w:p>
        </w:tc>
      </w:tr>
      <w:tr w:rsidR="00EC141D" w:rsidRPr="004131D3" w14:paraId="11CB7A45"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12DCFA67"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As</w:t>
            </w:r>
          </w:p>
        </w:tc>
        <w:tc>
          <w:tcPr>
            <w:tcW w:w="702" w:type="dxa"/>
            <w:tcBorders>
              <w:top w:val="nil"/>
              <w:left w:val="nil"/>
              <w:bottom w:val="single" w:sz="4" w:space="0" w:color="auto"/>
              <w:right w:val="single" w:sz="4" w:space="0" w:color="auto"/>
            </w:tcBorders>
            <w:shd w:val="clear" w:color="000000" w:fill="D9D9D9"/>
            <w:vAlign w:val="center"/>
            <w:hideMark/>
          </w:tcPr>
          <w:p w14:paraId="427EF0D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1AEA8DD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0.200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33508F9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34A1012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0.140</w:t>
            </w:r>
          </w:p>
        </w:tc>
        <w:tc>
          <w:tcPr>
            <w:tcW w:w="789" w:type="dxa"/>
            <w:tcBorders>
              <w:top w:val="nil"/>
              <w:left w:val="nil"/>
              <w:bottom w:val="single" w:sz="4" w:space="0" w:color="auto"/>
              <w:right w:val="single" w:sz="4" w:space="0" w:color="auto"/>
            </w:tcBorders>
            <w:shd w:val="clear" w:color="000000" w:fill="D9D9D9"/>
            <w:vAlign w:val="center"/>
            <w:hideMark/>
          </w:tcPr>
          <w:p w14:paraId="1FB4F2B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7BD0BC0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0.200</w:t>
            </w:r>
          </w:p>
        </w:tc>
      </w:tr>
      <w:tr w:rsidR="00EC141D" w:rsidRPr="004131D3" w14:paraId="4817562B"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461E756B"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Zr</w:t>
            </w:r>
          </w:p>
        </w:tc>
        <w:tc>
          <w:tcPr>
            <w:tcW w:w="702" w:type="dxa"/>
            <w:tcBorders>
              <w:top w:val="nil"/>
              <w:left w:val="nil"/>
              <w:bottom w:val="single" w:sz="4" w:space="0" w:color="auto"/>
              <w:right w:val="single" w:sz="4" w:space="0" w:color="auto"/>
            </w:tcBorders>
            <w:shd w:val="clear" w:color="000000" w:fill="D9D9D9"/>
            <w:vAlign w:val="center"/>
            <w:hideMark/>
          </w:tcPr>
          <w:p w14:paraId="198B673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140428B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0.350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7E9AA5A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0DD117B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0.350</w:t>
            </w:r>
          </w:p>
        </w:tc>
        <w:tc>
          <w:tcPr>
            <w:tcW w:w="789" w:type="dxa"/>
            <w:tcBorders>
              <w:top w:val="nil"/>
              <w:left w:val="nil"/>
              <w:bottom w:val="single" w:sz="4" w:space="0" w:color="auto"/>
              <w:right w:val="single" w:sz="4" w:space="0" w:color="auto"/>
            </w:tcBorders>
            <w:shd w:val="clear" w:color="000000" w:fill="D9D9D9"/>
            <w:vAlign w:val="center"/>
            <w:hideMark/>
          </w:tcPr>
          <w:p w14:paraId="29867AB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271E14F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0.070</w:t>
            </w:r>
          </w:p>
        </w:tc>
      </w:tr>
      <w:tr w:rsidR="00EC141D" w:rsidRPr="004131D3" w14:paraId="716A4E52"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425194ED"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Bi</w:t>
            </w:r>
          </w:p>
        </w:tc>
        <w:tc>
          <w:tcPr>
            <w:tcW w:w="702" w:type="dxa"/>
            <w:tcBorders>
              <w:top w:val="nil"/>
              <w:left w:val="nil"/>
              <w:bottom w:val="single" w:sz="4" w:space="0" w:color="auto"/>
              <w:right w:val="single" w:sz="4" w:space="0" w:color="auto"/>
            </w:tcBorders>
            <w:shd w:val="clear" w:color="000000" w:fill="D9D9D9"/>
            <w:vAlign w:val="center"/>
            <w:hideMark/>
          </w:tcPr>
          <w:p w14:paraId="4ECB11C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5F74E1C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0.067</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220709E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0314B97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0.067</w:t>
            </w:r>
          </w:p>
        </w:tc>
        <w:tc>
          <w:tcPr>
            <w:tcW w:w="789" w:type="dxa"/>
            <w:tcBorders>
              <w:top w:val="nil"/>
              <w:left w:val="nil"/>
              <w:bottom w:val="single" w:sz="4" w:space="0" w:color="auto"/>
              <w:right w:val="single" w:sz="4" w:space="0" w:color="auto"/>
            </w:tcBorders>
            <w:shd w:val="clear" w:color="000000" w:fill="D9D9D9"/>
            <w:vAlign w:val="center"/>
            <w:hideMark/>
          </w:tcPr>
          <w:p w14:paraId="4D1CDBE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672E2C6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0.0210</w:t>
            </w:r>
          </w:p>
        </w:tc>
      </w:tr>
      <w:tr w:rsidR="00EC141D" w:rsidRPr="004131D3" w14:paraId="0A83EF3C"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164B9701"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Ca</w:t>
            </w:r>
          </w:p>
        </w:tc>
        <w:tc>
          <w:tcPr>
            <w:tcW w:w="702" w:type="dxa"/>
            <w:tcBorders>
              <w:top w:val="nil"/>
              <w:left w:val="nil"/>
              <w:bottom w:val="single" w:sz="4" w:space="0" w:color="auto"/>
              <w:right w:val="single" w:sz="4" w:space="0" w:color="auto"/>
            </w:tcBorders>
            <w:shd w:val="clear" w:color="000000" w:fill="D9D9D9"/>
            <w:vAlign w:val="center"/>
            <w:hideMark/>
          </w:tcPr>
          <w:p w14:paraId="6CECB48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02" w:type="dxa"/>
            <w:tcBorders>
              <w:top w:val="nil"/>
              <w:left w:val="nil"/>
              <w:bottom w:val="single" w:sz="4" w:space="0" w:color="auto"/>
              <w:right w:val="nil"/>
            </w:tcBorders>
            <w:shd w:val="clear" w:color="000000" w:fill="D9D9D9"/>
            <w:vAlign w:val="center"/>
            <w:hideMark/>
          </w:tcPr>
          <w:p w14:paraId="4FD6EE4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0.0130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03809D4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8" w:space="0" w:color="auto"/>
            </w:tcBorders>
            <w:shd w:val="clear" w:color="000000" w:fill="D9D9D9"/>
            <w:vAlign w:val="center"/>
            <w:hideMark/>
          </w:tcPr>
          <w:p w14:paraId="781E3AB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0.0130</w:t>
            </w:r>
          </w:p>
        </w:tc>
        <w:tc>
          <w:tcPr>
            <w:tcW w:w="789" w:type="dxa"/>
            <w:tcBorders>
              <w:top w:val="nil"/>
              <w:left w:val="nil"/>
              <w:bottom w:val="single" w:sz="4" w:space="0" w:color="auto"/>
              <w:right w:val="single" w:sz="4" w:space="0" w:color="auto"/>
            </w:tcBorders>
            <w:shd w:val="clear" w:color="000000" w:fill="D9D9D9"/>
            <w:vAlign w:val="center"/>
            <w:hideMark/>
          </w:tcPr>
          <w:p w14:paraId="3ABFE98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8" w:space="0" w:color="auto"/>
            </w:tcBorders>
            <w:shd w:val="clear" w:color="000000" w:fill="D9D9D9"/>
            <w:vAlign w:val="center"/>
            <w:hideMark/>
          </w:tcPr>
          <w:p w14:paraId="6F6ED8E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0.0060</w:t>
            </w:r>
          </w:p>
        </w:tc>
      </w:tr>
      <w:tr w:rsidR="00EC141D" w:rsidRPr="004131D3" w14:paraId="7E1A3B20"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027D980F"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Ce</w:t>
            </w:r>
          </w:p>
        </w:tc>
        <w:tc>
          <w:tcPr>
            <w:tcW w:w="702" w:type="dxa"/>
            <w:tcBorders>
              <w:top w:val="nil"/>
              <w:left w:val="nil"/>
              <w:bottom w:val="single" w:sz="4" w:space="0" w:color="auto"/>
              <w:right w:val="single" w:sz="4" w:space="0" w:color="auto"/>
            </w:tcBorders>
            <w:shd w:val="clear" w:color="000000" w:fill="D9D9D9"/>
            <w:vAlign w:val="center"/>
            <w:hideMark/>
          </w:tcPr>
          <w:p w14:paraId="273F20F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3BE048F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0.170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265C4D8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3E16078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0.170</w:t>
            </w:r>
          </w:p>
        </w:tc>
        <w:tc>
          <w:tcPr>
            <w:tcW w:w="789" w:type="dxa"/>
            <w:tcBorders>
              <w:top w:val="nil"/>
              <w:left w:val="nil"/>
              <w:bottom w:val="single" w:sz="4" w:space="0" w:color="auto"/>
              <w:right w:val="single" w:sz="4" w:space="0" w:color="auto"/>
            </w:tcBorders>
            <w:shd w:val="clear" w:color="000000" w:fill="D9D9D9"/>
            <w:vAlign w:val="center"/>
            <w:hideMark/>
          </w:tcPr>
          <w:p w14:paraId="6E2CCD8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47D62A1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0.100</w:t>
            </w:r>
          </w:p>
        </w:tc>
      </w:tr>
      <w:tr w:rsidR="00EC141D" w:rsidRPr="004131D3" w14:paraId="726F362C"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4F5B3B5A"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Sb</w:t>
            </w:r>
          </w:p>
        </w:tc>
        <w:tc>
          <w:tcPr>
            <w:tcW w:w="702" w:type="dxa"/>
            <w:tcBorders>
              <w:top w:val="nil"/>
              <w:left w:val="nil"/>
              <w:bottom w:val="single" w:sz="4" w:space="0" w:color="auto"/>
              <w:right w:val="single" w:sz="4" w:space="0" w:color="auto"/>
            </w:tcBorders>
            <w:shd w:val="clear" w:color="000000" w:fill="D9D9D9"/>
            <w:vAlign w:val="center"/>
            <w:hideMark/>
          </w:tcPr>
          <w:p w14:paraId="7A00C7E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0B02E64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0.240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094A071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77FEE58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0.120</w:t>
            </w:r>
          </w:p>
        </w:tc>
        <w:tc>
          <w:tcPr>
            <w:tcW w:w="789" w:type="dxa"/>
            <w:tcBorders>
              <w:top w:val="nil"/>
              <w:left w:val="nil"/>
              <w:bottom w:val="single" w:sz="4" w:space="0" w:color="auto"/>
              <w:right w:val="single" w:sz="4" w:space="0" w:color="auto"/>
            </w:tcBorders>
            <w:shd w:val="clear" w:color="000000" w:fill="D9D9D9"/>
            <w:vAlign w:val="center"/>
            <w:hideMark/>
          </w:tcPr>
          <w:p w14:paraId="08B7722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00A26E5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0.240</w:t>
            </w:r>
          </w:p>
        </w:tc>
      </w:tr>
      <w:tr w:rsidR="00EC141D" w:rsidRPr="004131D3" w14:paraId="44EAADA1"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2F7E35E4"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Se</w:t>
            </w:r>
          </w:p>
        </w:tc>
        <w:tc>
          <w:tcPr>
            <w:tcW w:w="702" w:type="dxa"/>
            <w:tcBorders>
              <w:top w:val="nil"/>
              <w:left w:val="nil"/>
              <w:bottom w:val="single" w:sz="4" w:space="0" w:color="auto"/>
              <w:right w:val="single" w:sz="4" w:space="0" w:color="auto"/>
            </w:tcBorders>
            <w:shd w:val="clear" w:color="000000" w:fill="D9D9D9"/>
            <w:vAlign w:val="center"/>
            <w:hideMark/>
          </w:tcPr>
          <w:p w14:paraId="17E62D3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0.0020</w:t>
            </w:r>
          </w:p>
        </w:tc>
        <w:tc>
          <w:tcPr>
            <w:tcW w:w="702" w:type="dxa"/>
            <w:tcBorders>
              <w:top w:val="nil"/>
              <w:left w:val="nil"/>
              <w:bottom w:val="single" w:sz="4" w:space="0" w:color="auto"/>
              <w:right w:val="nil"/>
            </w:tcBorders>
            <w:shd w:val="clear" w:color="000000" w:fill="D9D9D9"/>
            <w:vAlign w:val="center"/>
            <w:hideMark/>
          </w:tcPr>
          <w:p w14:paraId="74626CF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0.310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7EFAA6C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70DD0DE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0.130</w:t>
            </w:r>
          </w:p>
        </w:tc>
        <w:tc>
          <w:tcPr>
            <w:tcW w:w="789" w:type="dxa"/>
            <w:tcBorders>
              <w:top w:val="nil"/>
              <w:left w:val="nil"/>
              <w:bottom w:val="single" w:sz="4" w:space="0" w:color="auto"/>
              <w:right w:val="single" w:sz="4" w:space="0" w:color="auto"/>
            </w:tcBorders>
            <w:shd w:val="clear" w:color="000000" w:fill="D9D9D9"/>
            <w:vAlign w:val="center"/>
            <w:hideMark/>
          </w:tcPr>
          <w:p w14:paraId="6B6B99F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0.0015</w:t>
            </w:r>
          </w:p>
        </w:tc>
        <w:tc>
          <w:tcPr>
            <w:tcW w:w="789" w:type="dxa"/>
            <w:tcBorders>
              <w:top w:val="nil"/>
              <w:left w:val="nil"/>
              <w:bottom w:val="single" w:sz="4" w:space="0" w:color="auto"/>
              <w:right w:val="single" w:sz="8" w:space="0" w:color="auto"/>
            </w:tcBorders>
            <w:shd w:val="clear" w:color="000000" w:fill="D9D9D9"/>
            <w:vAlign w:val="center"/>
            <w:hideMark/>
          </w:tcPr>
          <w:p w14:paraId="19FE1EA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0.060</w:t>
            </w:r>
          </w:p>
        </w:tc>
      </w:tr>
      <w:tr w:rsidR="00EC141D" w:rsidRPr="004131D3" w14:paraId="51BFA67E"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7A13E5D5"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Te</w:t>
            </w:r>
          </w:p>
        </w:tc>
        <w:tc>
          <w:tcPr>
            <w:tcW w:w="702" w:type="dxa"/>
            <w:tcBorders>
              <w:top w:val="nil"/>
              <w:left w:val="nil"/>
              <w:bottom w:val="single" w:sz="4" w:space="0" w:color="auto"/>
              <w:right w:val="single" w:sz="4" w:space="0" w:color="auto"/>
            </w:tcBorders>
            <w:shd w:val="clear" w:color="000000" w:fill="D9D9D9"/>
            <w:vAlign w:val="center"/>
            <w:hideMark/>
          </w:tcPr>
          <w:p w14:paraId="68650F3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0806A8E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0.080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028A3E3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0C80D85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0.0210</w:t>
            </w:r>
          </w:p>
        </w:tc>
        <w:tc>
          <w:tcPr>
            <w:tcW w:w="789" w:type="dxa"/>
            <w:tcBorders>
              <w:top w:val="nil"/>
              <w:left w:val="nil"/>
              <w:bottom w:val="single" w:sz="4" w:space="0" w:color="auto"/>
              <w:right w:val="single" w:sz="4" w:space="0" w:color="auto"/>
            </w:tcBorders>
            <w:shd w:val="clear" w:color="000000" w:fill="D9D9D9"/>
            <w:vAlign w:val="center"/>
            <w:hideMark/>
          </w:tcPr>
          <w:p w14:paraId="45F727D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8" w:space="0" w:color="auto"/>
            </w:tcBorders>
            <w:shd w:val="clear" w:color="000000" w:fill="D9D9D9"/>
            <w:vAlign w:val="center"/>
            <w:hideMark/>
          </w:tcPr>
          <w:p w14:paraId="35C13FF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0.080</w:t>
            </w:r>
          </w:p>
        </w:tc>
      </w:tr>
      <w:tr w:rsidR="00EC141D" w:rsidRPr="004131D3" w14:paraId="2497AE9A"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40631FB7"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Ta</w:t>
            </w:r>
          </w:p>
        </w:tc>
        <w:tc>
          <w:tcPr>
            <w:tcW w:w="702" w:type="dxa"/>
            <w:tcBorders>
              <w:top w:val="nil"/>
              <w:left w:val="nil"/>
              <w:bottom w:val="single" w:sz="4" w:space="0" w:color="auto"/>
              <w:right w:val="single" w:sz="4" w:space="0" w:color="auto"/>
            </w:tcBorders>
            <w:shd w:val="clear" w:color="000000" w:fill="D9D9D9"/>
            <w:vAlign w:val="center"/>
            <w:hideMark/>
          </w:tcPr>
          <w:p w14:paraId="35C4978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0.0100</w:t>
            </w:r>
          </w:p>
        </w:tc>
        <w:tc>
          <w:tcPr>
            <w:tcW w:w="702" w:type="dxa"/>
            <w:tcBorders>
              <w:top w:val="nil"/>
              <w:left w:val="nil"/>
              <w:bottom w:val="single" w:sz="4" w:space="0" w:color="auto"/>
              <w:right w:val="nil"/>
            </w:tcBorders>
            <w:shd w:val="clear" w:color="000000" w:fill="D9D9D9"/>
            <w:vAlign w:val="center"/>
            <w:hideMark/>
          </w:tcPr>
          <w:p w14:paraId="51F707E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0.76</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0CF67F7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0.0070</w:t>
            </w:r>
          </w:p>
        </w:tc>
        <w:tc>
          <w:tcPr>
            <w:tcW w:w="789" w:type="dxa"/>
            <w:tcBorders>
              <w:top w:val="nil"/>
              <w:left w:val="nil"/>
              <w:bottom w:val="single" w:sz="4" w:space="0" w:color="auto"/>
              <w:right w:val="single" w:sz="8" w:space="0" w:color="auto"/>
            </w:tcBorders>
            <w:shd w:val="clear" w:color="000000" w:fill="D9D9D9"/>
            <w:vAlign w:val="center"/>
            <w:hideMark/>
          </w:tcPr>
          <w:p w14:paraId="678580B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0.210</w:t>
            </w:r>
          </w:p>
        </w:tc>
        <w:tc>
          <w:tcPr>
            <w:tcW w:w="789" w:type="dxa"/>
            <w:tcBorders>
              <w:top w:val="nil"/>
              <w:left w:val="nil"/>
              <w:bottom w:val="single" w:sz="4" w:space="0" w:color="auto"/>
              <w:right w:val="single" w:sz="4" w:space="0" w:color="auto"/>
            </w:tcBorders>
            <w:shd w:val="clear" w:color="000000" w:fill="D9D9D9"/>
            <w:vAlign w:val="center"/>
            <w:hideMark/>
          </w:tcPr>
          <w:p w14:paraId="07A840C2" w14:textId="4F30111A"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8" w:space="0" w:color="auto"/>
            </w:tcBorders>
            <w:shd w:val="clear" w:color="000000" w:fill="D9D9D9"/>
            <w:vAlign w:val="center"/>
            <w:hideMark/>
          </w:tcPr>
          <w:p w14:paraId="5CC8F624" w14:textId="020CE9E4" w:rsidR="001F1C4A" w:rsidRPr="004131D3" w:rsidRDefault="001F1C4A" w:rsidP="001F1C4A">
            <w:pPr>
              <w:pStyle w:val="NoSpacing"/>
              <w:jc w:val="center"/>
              <w:rPr>
                <w:rFonts w:ascii="Tahoma" w:hAnsi="Tahoma" w:cs="Tahoma"/>
                <w:sz w:val="20"/>
                <w:szCs w:val="20"/>
              </w:rPr>
            </w:pPr>
          </w:p>
        </w:tc>
      </w:tr>
      <w:tr w:rsidR="00EC141D" w:rsidRPr="004131D3" w14:paraId="56219481"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6A121685"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B</w:t>
            </w:r>
          </w:p>
        </w:tc>
        <w:tc>
          <w:tcPr>
            <w:tcW w:w="702" w:type="dxa"/>
            <w:tcBorders>
              <w:top w:val="nil"/>
              <w:left w:val="nil"/>
              <w:bottom w:val="single" w:sz="4" w:space="0" w:color="auto"/>
              <w:right w:val="single" w:sz="4" w:space="0" w:color="auto"/>
            </w:tcBorders>
            <w:shd w:val="clear" w:color="000000" w:fill="D9D9D9"/>
            <w:vAlign w:val="center"/>
            <w:hideMark/>
          </w:tcPr>
          <w:p w14:paraId="52F6DE9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02" w:type="dxa"/>
            <w:tcBorders>
              <w:top w:val="nil"/>
              <w:left w:val="nil"/>
              <w:bottom w:val="single" w:sz="4" w:space="0" w:color="auto"/>
              <w:right w:val="nil"/>
            </w:tcBorders>
            <w:shd w:val="clear" w:color="000000" w:fill="D9D9D9"/>
            <w:vAlign w:val="center"/>
            <w:hideMark/>
          </w:tcPr>
          <w:p w14:paraId="63C5D40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2.00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376482A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8" w:space="0" w:color="auto"/>
            </w:tcBorders>
            <w:shd w:val="clear" w:color="000000" w:fill="D9D9D9"/>
            <w:vAlign w:val="center"/>
            <w:hideMark/>
          </w:tcPr>
          <w:p w14:paraId="25F47C7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0.0230</w:t>
            </w:r>
          </w:p>
        </w:tc>
        <w:tc>
          <w:tcPr>
            <w:tcW w:w="789" w:type="dxa"/>
            <w:tcBorders>
              <w:top w:val="nil"/>
              <w:left w:val="nil"/>
              <w:bottom w:val="single" w:sz="4" w:space="0" w:color="auto"/>
              <w:right w:val="single" w:sz="4" w:space="0" w:color="auto"/>
            </w:tcBorders>
            <w:shd w:val="clear" w:color="000000" w:fill="D9D9D9"/>
            <w:vAlign w:val="center"/>
            <w:hideMark/>
          </w:tcPr>
          <w:p w14:paraId="2F586FA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8" w:space="0" w:color="auto"/>
            </w:tcBorders>
            <w:shd w:val="clear" w:color="000000" w:fill="D9D9D9"/>
            <w:vAlign w:val="center"/>
            <w:hideMark/>
          </w:tcPr>
          <w:p w14:paraId="6EBFFB8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0.110</w:t>
            </w:r>
          </w:p>
        </w:tc>
      </w:tr>
      <w:tr w:rsidR="00EC141D" w:rsidRPr="004131D3" w14:paraId="5354B0F1"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614AFBB1"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Zn</w:t>
            </w:r>
          </w:p>
        </w:tc>
        <w:tc>
          <w:tcPr>
            <w:tcW w:w="702" w:type="dxa"/>
            <w:tcBorders>
              <w:top w:val="nil"/>
              <w:left w:val="nil"/>
              <w:bottom w:val="single" w:sz="4" w:space="0" w:color="auto"/>
              <w:right w:val="single" w:sz="4" w:space="0" w:color="auto"/>
            </w:tcBorders>
            <w:shd w:val="clear" w:color="000000" w:fill="D9D9D9"/>
            <w:vAlign w:val="center"/>
            <w:hideMark/>
          </w:tcPr>
          <w:p w14:paraId="14A6A58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4" w:space="0" w:color="auto"/>
              <w:right w:val="nil"/>
            </w:tcBorders>
            <w:shd w:val="clear" w:color="000000" w:fill="D9D9D9"/>
            <w:vAlign w:val="center"/>
            <w:hideMark/>
          </w:tcPr>
          <w:p w14:paraId="5829A31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0.045</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5062317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8" w:space="0" w:color="auto"/>
            </w:tcBorders>
            <w:shd w:val="clear" w:color="000000" w:fill="D9D9D9"/>
            <w:vAlign w:val="center"/>
            <w:hideMark/>
          </w:tcPr>
          <w:p w14:paraId="620FD3E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0.0260</w:t>
            </w:r>
          </w:p>
        </w:tc>
        <w:tc>
          <w:tcPr>
            <w:tcW w:w="789" w:type="dxa"/>
            <w:tcBorders>
              <w:top w:val="nil"/>
              <w:left w:val="nil"/>
              <w:bottom w:val="single" w:sz="4" w:space="0" w:color="auto"/>
              <w:right w:val="single" w:sz="4" w:space="0" w:color="auto"/>
            </w:tcBorders>
            <w:shd w:val="clear" w:color="000000" w:fill="D9D9D9"/>
            <w:vAlign w:val="center"/>
            <w:hideMark/>
          </w:tcPr>
          <w:p w14:paraId="1442326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0.0007</w:t>
            </w:r>
          </w:p>
        </w:tc>
        <w:tc>
          <w:tcPr>
            <w:tcW w:w="789" w:type="dxa"/>
            <w:tcBorders>
              <w:top w:val="nil"/>
              <w:left w:val="nil"/>
              <w:bottom w:val="single" w:sz="4" w:space="0" w:color="auto"/>
              <w:right w:val="single" w:sz="8" w:space="0" w:color="auto"/>
            </w:tcBorders>
            <w:shd w:val="clear" w:color="000000" w:fill="D9D9D9"/>
            <w:vAlign w:val="center"/>
            <w:hideMark/>
          </w:tcPr>
          <w:p w14:paraId="4A950E5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0.045</w:t>
            </w:r>
          </w:p>
        </w:tc>
      </w:tr>
      <w:tr w:rsidR="00EC141D" w:rsidRPr="004131D3" w14:paraId="46BA1BB5"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7314FF5D"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La</w:t>
            </w:r>
          </w:p>
        </w:tc>
        <w:tc>
          <w:tcPr>
            <w:tcW w:w="702" w:type="dxa"/>
            <w:tcBorders>
              <w:top w:val="nil"/>
              <w:left w:val="nil"/>
              <w:bottom w:val="single" w:sz="4" w:space="0" w:color="auto"/>
              <w:right w:val="single" w:sz="4" w:space="0" w:color="auto"/>
            </w:tcBorders>
            <w:shd w:val="clear" w:color="000000" w:fill="D9D9D9"/>
            <w:vAlign w:val="center"/>
            <w:hideMark/>
          </w:tcPr>
          <w:p w14:paraId="07958F9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02" w:type="dxa"/>
            <w:tcBorders>
              <w:top w:val="nil"/>
              <w:left w:val="nil"/>
              <w:bottom w:val="single" w:sz="4" w:space="0" w:color="auto"/>
              <w:right w:val="nil"/>
            </w:tcBorders>
            <w:shd w:val="clear" w:color="000000" w:fill="D9D9D9"/>
            <w:vAlign w:val="center"/>
            <w:hideMark/>
          </w:tcPr>
          <w:p w14:paraId="0FB36B8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0.045</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7131E12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8" w:space="0" w:color="auto"/>
            </w:tcBorders>
            <w:shd w:val="clear" w:color="000000" w:fill="D9D9D9"/>
            <w:vAlign w:val="center"/>
            <w:hideMark/>
          </w:tcPr>
          <w:p w14:paraId="21987D3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0.045</w:t>
            </w:r>
          </w:p>
        </w:tc>
        <w:tc>
          <w:tcPr>
            <w:tcW w:w="789" w:type="dxa"/>
            <w:tcBorders>
              <w:top w:val="nil"/>
              <w:left w:val="nil"/>
              <w:bottom w:val="single" w:sz="4" w:space="0" w:color="auto"/>
              <w:right w:val="single" w:sz="4" w:space="0" w:color="auto"/>
            </w:tcBorders>
            <w:shd w:val="clear" w:color="000000" w:fill="D9D9D9"/>
            <w:vAlign w:val="center"/>
            <w:hideMark/>
          </w:tcPr>
          <w:p w14:paraId="7207DF1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8" w:space="0" w:color="auto"/>
            </w:tcBorders>
            <w:shd w:val="clear" w:color="000000" w:fill="D9D9D9"/>
            <w:vAlign w:val="center"/>
            <w:hideMark/>
          </w:tcPr>
          <w:p w14:paraId="3307A10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0.0260</w:t>
            </w:r>
          </w:p>
        </w:tc>
      </w:tr>
      <w:tr w:rsidR="00EC141D" w:rsidRPr="004131D3" w14:paraId="2B4645FE" w14:textId="77777777" w:rsidTr="00EC141D">
        <w:trPr>
          <w:trHeight w:val="290"/>
        </w:trPr>
        <w:tc>
          <w:tcPr>
            <w:tcW w:w="900" w:type="dxa"/>
            <w:tcBorders>
              <w:top w:val="nil"/>
              <w:left w:val="single" w:sz="8" w:space="0" w:color="auto"/>
              <w:bottom w:val="single" w:sz="4" w:space="0" w:color="auto"/>
              <w:right w:val="single" w:sz="8" w:space="0" w:color="auto"/>
            </w:tcBorders>
            <w:shd w:val="clear" w:color="000000" w:fill="A6A6A6"/>
            <w:vAlign w:val="center"/>
            <w:hideMark/>
          </w:tcPr>
          <w:p w14:paraId="6CC5BA21"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Ag</w:t>
            </w:r>
          </w:p>
        </w:tc>
        <w:tc>
          <w:tcPr>
            <w:tcW w:w="702" w:type="dxa"/>
            <w:tcBorders>
              <w:top w:val="nil"/>
              <w:left w:val="nil"/>
              <w:bottom w:val="single" w:sz="4" w:space="0" w:color="auto"/>
              <w:right w:val="single" w:sz="4" w:space="0" w:color="auto"/>
            </w:tcBorders>
            <w:shd w:val="clear" w:color="000000" w:fill="D9D9D9"/>
            <w:vAlign w:val="center"/>
            <w:hideMark/>
          </w:tcPr>
          <w:p w14:paraId="788279D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02" w:type="dxa"/>
            <w:tcBorders>
              <w:top w:val="nil"/>
              <w:left w:val="nil"/>
              <w:bottom w:val="single" w:sz="4" w:space="0" w:color="auto"/>
              <w:right w:val="nil"/>
            </w:tcBorders>
            <w:shd w:val="clear" w:color="000000" w:fill="D9D9D9"/>
            <w:vAlign w:val="center"/>
            <w:hideMark/>
          </w:tcPr>
          <w:p w14:paraId="40896F6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0.0050</w:t>
            </w:r>
          </w:p>
        </w:tc>
        <w:tc>
          <w:tcPr>
            <w:tcW w:w="876" w:type="dxa"/>
            <w:tcBorders>
              <w:top w:val="nil"/>
              <w:left w:val="single" w:sz="8" w:space="0" w:color="auto"/>
              <w:bottom w:val="single" w:sz="4" w:space="0" w:color="auto"/>
              <w:right w:val="single" w:sz="4" w:space="0" w:color="auto"/>
            </w:tcBorders>
            <w:shd w:val="clear" w:color="000000" w:fill="D9D9D9"/>
            <w:vAlign w:val="center"/>
            <w:hideMark/>
          </w:tcPr>
          <w:p w14:paraId="73834F6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0.00005</w:t>
            </w:r>
          </w:p>
        </w:tc>
        <w:tc>
          <w:tcPr>
            <w:tcW w:w="789" w:type="dxa"/>
            <w:tcBorders>
              <w:top w:val="nil"/>
              <w:left w:val="nil"/>
              <w:bottom w:val="single" w:sz="4" w:space="0" w:color="auto"/>
              <w:right w:val="single" w:sz="8" w:space="0" w:color="auto"/>
            </w:tcBorders>
            <w:shd w:val="clear" w:color="000000" w:fill="D9D9D9"/>
            <w:vAlign w:val="center"/>
            <w:hideMark/>
          </w:tcPr>
          <w:p w14:paraId="0F89265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0.0050</w:t>
            </w:r>
          </w:p>
        </w:tc>
        <w:tc>
          <w:tcPr>
            <w:tcW w:w="789" w:type="dxa"/>
            <w:tcBorders>
              <w:top w:val="nil"/>
              <w:left w:val="nil"/>
              <w:bottom w:val="single" w:sz="4" w:space="0" w:color="auto"/>
              <w:right w:val="single" w:sz="4" w:space="0" w:color="auto"/>
            </w:tcBorders>
            <w:shd w:val="clear" w:color="000000" w:fill="D9D9D9"/>
            <w:vAlign w:val="center"/>
            <w:hideMark/>
          </w:tcPr>
          <w:p w14:paraId="1B9092E0" w14:textId="44758254"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8" w:space="0" w:color="auto"/>
            </w:tcBorders>
            <w:shd w:val="clear" w:color="000000" w:fill="D9D9D9"/>
            <w:vAlign w:val="center"/>
            <w:hideMark/>
          </w:tcPr>
          <w:p w14:paraId="145F68DB" w14:textId="6B15BAB0" w:rsidR="001F1C4A" w:rsidRPr="004131D3" w:rsidRDefault="001F1C4A" w:rsidP="001F1C4A">
            <w:pPr>
              <w:pStyle w:val="NoSpacing"/>
              <w:jc w:val="center"/>
              <w:rPr>
                <w:rFonts w:ascii="Tahoma" w:hAnsi="Tahoma" w:cs="Tahoma"/>
                <w:sz w:val="20"/>
                <w:szCs w:val="20"/>
              </w:rPr>
            </w:pPr>
          </w:p>
        </w:tc>
      </w:tr>
      <w:tr w:rsidR="00EC141D" w:rsidRPr="004131D3" w14:paraId="63456E16" w14:textId="77777777" w:rsidTr="00EC141D">
        <w:trPr>
          <w:trHeight w:val="300"/>
        </w:trPr>
        <w:tc>
          <w:tcPr>
            <w:tcW w:w="900" w:type="dxa"/>
            <w:tcBorders>
              <w:top w:val="nil"/>
              <w:left w:val="single" w:sz="8" w:space="0" w:color="auto"/>
              <w:bottom w:val="single" w:sz="8" w:space="0" w:color="auto"/>
              <w:right w:val="single" w:sz="8" w:space="0" w:color="auto"/>
            </w:tcBorders>
            <w:shd w:val="clear" w:color="000000" w:fill="A6A6A6"/>
            <w:vAlign w:val="center"/>
            <w:hideMark/>
          </w:tcPr>
          <w:p w14:paraId="41F7F019" w14:textId="77777777" w:rsidR="001F1C4A" w:rsidRPr="004131D3" w:rsidRDefault="001F1C4A" w:rsidP="00EC141D">
            <w:pPr>
              <w:pStyle w:val="NoSpacing"/>
              <w:jc w:val="center"/>
              <w:rPr>
                <w:rFonts w:ascii="Tahoma" w:hAnsi="Tahoma" w:cs="Tahoma"/>
                <w:sz w:val="20"/>
                <w:szCs w:val="20"/>
              </w:rPr>
            </w:pPr>
            <w:r w:rsidRPr="004131D3">
              <w:rPr>
                <w:rFonts w:ascii="Tahoma" w:hAnsi="Tahoma" w:cs="Tahoma"/>
                <w:sz w:val="20"/>
                <w:szCs w:val="20"/>
              </w:rPr>
              <w:t>Nd</w:t>
            </w:r>
          </w:p>
        </w:tc>
        <w:tc>
          <w:tcPr>
            <w:tcW w:w="702" w:type="dxa"/>
            <w:tcBorders>
              <w:top w:val="nil"/>
              <w:left w:val="nil"/>
              <w:bottom w:val="single" w:sz="8" w:space="0" w:color="auto"/>
              <w:right w:val="single" w:sz="4" w:space="0" w:color="auto"/>
            </w:tcBorders>
            <w:shd w:val="clear" w:color="000000" w:fill="D9D9D9"/>
            <w:vAlign w:val="center"/>
            <w:hideMark/>
          </w:tcPr>
          <w:p w14:paraId="5FC2CC3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02" w:type="dxa"/>
            <w:tcBorders>
              <w:top w:val="nil"/>
              <w:left w:val="nil"/>
              <w:bottom w:val="single" w:sz="8" w:space="0" w:color="auto"/>
              <w:right w:val="nil"/>
            </w:tcBorders>
            <w:shd w:val="clear" w:color="000000" w:fill="D9D9D9"/>
            <w:vAlign w:val="center"/>
            <w:hideMark/>
          </w:tcPr>
          <w:p w14:paraId="4F2151B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0.0200</w:t>
            </w:r>
          </w:p>
        </w:tc>
        <w:tc>
          <w:tcPr>
            <w:tcW w:w="876" w:type="dxa"/>
            <w:tcBorders>
              <w:top w:val="nil"/>
              <w:left w:val="single" w:sz="8" w:space="0" w:color="auto"/>
              <w:bottom w:val="single" w:sz="8" w:space="0" w:color="auto"/>
              <w:right w:val="single" w:sz="4" w:space="0" w:color="auto"/>
            </w:tcBorders>
            <w:shd w:val="clear" w:color="000000" w:fill="D9D9D9"/>
            <w:vAlign w:val="center"/>
            <w:hideMark/>
          </w:tcPr>
          <w:p w14:paraId="4C48BD5C" w14:textId="3BA7F18A"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8" w:space="0" w:color="auto"/>
              <w:right w:val="single" w:sz="8" w:space="0" w:color="auto"/>
            </w:tcBorders>
            <w:shd w:val="clear" w:color="000000" w:fill="D9D9D9"/>
            <w:vAlign w:val="center"/>
            <w:hideMark/>
          </w:tcPr>
          <w:p w14:paraId="1D955122" w14:textId="34EA21DC"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8" w:space="0" w:color="auto"/>
              <w:right w:val="single" w:sz="4" w:space="0" w:color="auto"/>
            </w:tcBorders>
            <w:shd w:val="clear" w:color="000000" w:fill="D9D9D9"/>
            <w:vAlign w:val="center"/>
            <w:hideMark/>
          </w:tcPr>
          <w:p w14:paraId="04564F9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8" w:space="0" w:color="auto"/>
              <w:right w:val="single" w:sz="8" w:space="0" w:color="auto"/>
            </w:tcBorders>
            <w:shd w:val="clear" w:color="000000" w:fill="D9D9D9"/>
            <w:vAlign w:val="center"/>
            <w:hideMark/>
          </w:tcPr>
          <w:p w14:paraId="7E38C75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0.0200</w:t>
            </w:r>
          </w:p>
        </w:tc>
      </w:tr>
    </w:tbl>
    <w:p w14:paraId="799D3574" w14:textId="77777777" w:rsidR="001F1C4A" w:rsidRPr="004131D3" w:rsidRDefault="001F1C4A" w:rsidP="001F1C4A">
      <w:pPr>
        <w:rPr>
          <w:rFonts w:ascii="Tahoma" w:hAnsi="Tahoma" w:cs="Tahoma"/>
          <w:sz w:val="20"/>
          <w:szCs w:val="20"/>
        </w:rPr>
      </w:pPr>
    </w:p>
    <w:p w14:paraId="1F189FD3" w14:textId="77777777" w:rsidR="001F1C4A" w:rsidRPr="004131D3" w:rsidRDefault="001F1C4A" w:rsidP="001F1C4A">
      <w:pPr>
        <w:rPr>
          <w:rFonts w:ascii="Tahoma" w:hAnsi="Tahoma" w:cs="Tahoma"/>
          <w:sz w:val="20"/>
          <w:szCs w:val="20"/>
        </w:rPr>
      </w:pPr>
    </w:p>
    <w:p w14:paraId="0EB81EB9" w14:textId="77777777" w:rsidR="001F1C4A" w:rsidRPr="004131D3" w:rsidRDefault="001F1C4A" w:rsidP="001F1C4A">
      <w:pPr>
        <w:rPr>
          <w:rFonts w:ascii="Tahoma" w:hAnsi="Tahoma" w:cs="Tahoma"/>
          <w:sz w:val="20"/>
          <w:szCs w:val="20"/>
        </w:rPr>
      </w:pPr>
    </w:p>
    <w:p w14:paraId="703BD508" w14:textId="77777777" w:rsidR="001F1C4A" w:rsidRPr="004131D3" w:rsidRDefault="001F1C4A">
      <w:pPr>
        <w:rPr>
          <w:rFonts w:ascii="Tahoma" w:hAnsi="Tahoma" w:cs="Tahoma"/>
          <w:sz w:val="20"/>
          <w:szCs w:val="20"/>
        </w:rPr>
      </w:pPr>
      <w:r w:rsidRPr="004131D3">
        <w:rPr>
          <w:rFonts w:ascii="Tahoma" w:hAnsi="Tahoma" w:cs="Tahoma"/>
          <w:sz w:val="20"/>
          <w:szCs w:val="20"/>
        </w:rPr>
        <w:br w:type="page"/>
      </w:r>
    </w:p>
    <w:p w14:paraId="329D7AA5" w14:textId="4FB31AEB" w:rsidR="001F1C4A" w:rsidRPr="004131D3" w:rsidRDefault="001F1C4A" w:rsidP="001F1C4A">
      <w:pPr>
        <w:rPr>
          <w:rFonts w:ascii="Tahoma" w:hAnsi="Tahoma" w:cs="Tahoma"/>
          <w:b/>
          <w:bCs/>
          <w:sz w:val="20"/>
          <w:szCs w:val="20"/>
          <w:u w:val="single"/>
        </w:rPr>
      </w:pPr>
      <w:r w:rsidRPr="004131D3">
        <w:rPr>
          <w:rFonts w:ascii="Tahoma" w:hAnsi="Tahoma" w:cs="Tahoma"/>
          <w:b/>
          <w:bCs/>
          <w:sz w:val="20"/>
          <w:szCs w:val="20"/>
          <w:u w:val="single"/>
        </w:rPr>
        <w:lastRenderedPageBreak/>
        <w:t xml:space="preserve">Factory Calibration for </w:t>
      </w:r>
      <w:r w:rsidR="00EC141D" w:rsidRPr="004131D3">
        <w:rPr>
          <w:rFonts w:ascii="Tahoma" w:hAnsi="Tahoma" w:cs="Tahoma"/>
          <w:b/>
          <w:bCs/>
          <w:sz w:val="20"/>
          <w:szCs w:val="20"/>
          <w:u w:val="single"/>
        </w:rPr>
        <w:t>Aluminum</w:t>
      </w:r>
      <w:r w:rsidRPr="004131D3">
        <w:rPr>
          <w:rFonts w:ascii="Tahoma" w:hAnsi="Tahoma" w:cs="Tahoma"/>
          <w:b/>
          <w:bCs/>
          <w:sz w:val="20"/>
          <w:szCs w:val="20"/>
          <w:u w:val="single"/>
        </w:rPr>
        <w:t xml:space="preserve"> Base </w:t>
      </w:r>
    </w:p>
    <w:tbl>
      <w:tblPr>
        <w:tblW w:w="4326" w:type="dxa"/>
        <w:tblLook w:val="04A0" w:firstRow="1" w:lastRow="0" w:firstColumn="1" w:lastColumn="0" w:noHBand="0" w:noVBand="1"/>
      </w:tblPr>
      <w:tblGrid>
        <w:gridCol w:w="1071"/>
        <w:gridCol w:w="932"/>
        <w:gridCol w:w="829"/>
        <w:gridCol w:w="932"/>
        <w:gridCol w:w="823"/>
      </w:tblGrid>
      <w:tr w:rsidR="001F1C4A" w:rsidRPr="004131D3" w14:paraId="0F85B8E7" w14:textId="77777777" w:rsidTr="00EC141D">
        <w:trPr>
          <w:trHeight w:val="290"/>
        </w:trPr>
        <w:tc>
          <w:tcPr>
            <w:tcW w:w="900"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3F99CAD" w14:textId="77777777" w:rsidR="001F1C4A" w:rsidRPr="004131D3" w:rsidRDefault="001F1C4A" w:rsidP="001F1C4A">
            <w:pPr>
              <w:pStyle w:val="NoSpacing"/>
              <w:jc w:val="center"/>
              <w:rPr>
                <w:rFonts w:ascii="Tahoma" w:hAnsi="Tahoma" w:cs="Tahoma"/>
                <w:sz w:val="20"/>
                <w:szCs w:val="20"/>
                <w:lang w:val="en-IN" w:eastAsia="en-IN"/>
              </w:rPr>
            </w:pPr>
            <w:r w:rsidRPr="004131D3">
              <w:rPr>
                <w:rFonts w:ascii="Tahoma" w:hAnsi="Tahoma" w:cs="Tahoma"/>
                <w:sz w:val="20"/>
                <w:szCs w:val="20"/>
              </w:rPr>
              <w:t>MAXx Advanced</w:t>
            </w:r>
          </w:p>
        </w:tc>
        <w:tc>
          <w:tcPr>
            <w:tcW w:w="1761" w:type="dxa"/>
            <w:gridSpan w:val="2"/>
            <w:tcBorders>
              <w:top w:val="single" w:sz="4" w:space="0" w:color="auto"/>
              <w:left w:val="nil"/>
              <w:bottom w:val="single" w:sz="4" w:space="0" w:color="auto"/>
              <w:right w:val="single" w:sz="4" w:space="0" w:color="auto"/>
            </w:tcBorders>
            <w:shd w:val="clear" w:color="000000" w:fill="A6A6A6"/>
            <w:noWrap/>
            <w:vAlign w:val="center"/>
            <w:hideMark/>
          </w:tcPr>
          <w:p w14:paraId="69FC4B0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Al-01</w:t>
            </w:r>
          </w:p>
        </w:tc>
        <w:tc>
          <w:tcPr>
            <w:tcW w:w="1665" w:type="dxa"/>
            <w:gridSpan w:val="2"/>
            <w:tcBorders>
              <w:top w:val="single" w:sz="4" w:space="0" w:color="auto"/>
              <w:left w:val="nil"/>
              <w:bottom w:val="single" w:sz="4" w:space="0" w:color="auto"/>
              <w:right w:val="single" w:sz="4" w:space="0" w:color="auto"/>
            </w:tcBorders>
            <w:shd w:val="clear" w:color="000000" w:fill="A6A6A6"/>
            <w:noWrap/>
            <w:vAlign w:val="center"/>
            <w:hideMark/>
          </w:tcPr>
          <w:p w14:paraId="0ED8000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Al-10</w:t>
            </w:r>
          </w:p>
        </w:tc>
      </w:tr>
      <w:tr w:rsidR="001F1C4A" w:rsidRPr="004131D3" w14:paraId="223829BA"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noWrap/>
            <w:vAlign w:val="center"/>
            <w:hideMark/>
          </w:tcPr>
          <w:p w14:paraId="18133DC7" w14:textId="3EFF3A1B" w:rsidR="001F1C4A" w:rsidRPr="004131D3" w:rsidRDefault="001F1C4A" w:rsidP="001F1C4A">
            <w:pPr>
              <w:pStyle w:val="NoSpacing"/>
              <w:jc w:val="center"/>
              <w:rPr>
                <w:rFonts w:ascii="Tahoma" w:hAnsi="Tahoma" w:cs="Tahoma"/>
                <w:sz w:val="20"/>
                <w:szCs w:val="20"/>
              </w:rPr>
            </w:pPr>
          </w:p>
        </w:tc>
        <w:tc>
          <w:tcPr>
            <w:tcW w:w="1761" w:type="dxa"/>
            <w:gridSpan w:val="2"/>
            <w:tcBorders>
              <w:top w:val="single" w:sz="4" w:space="0" w:color="auto"/>
              <w:left w:val="nil"/>
              <w:bottom w:val="single" w:sz="4" w:space="0" w:color="auto"/>
              <w:right w:val="single" w:sz="4" w:space="0" w:color="auto"/>
            </w:tcBorders>
            <w:shd w:val="clear" w:color="000000" w:fill="A6A6A6"/>
            <w:vAlign w:val="center"/>
            <w:hideMark/>
          </w:tcPr>
          <w:p w14:paraId="3535B63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Al - Globalcalibration</w:t>
            </w:r>
          </w:p>
        </w:tc>
        <w:tc>
          <w:tcPr>
            <w:tcW w:w="1665" w:type="dxa"/>
            <w:gridSpan w:val="2"/>
            <w:tcBorders>
              <w:top w:val="single" w:sz="4" w:space="0" w:color="auto"/>
              <w:left w:val="nil"/>
              <w:bottom w:val="single" w:sz="4" w:space="0" w:color="auto"/>
              <w:right w:val="single" w:sz="4" w:space="0" w:color="auto"/>
            </w:tcBorders>
            <w:shd w:val="clear" w:color="000000" w:fill="A6A6A6"/>
            <w:vAlign w:val="center"/>
            <w:hideMark/>
          </w:tcPr>
          <w:p w14:paraId="689B206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Al - pure/low alloys</w:t>
            </w:r>
          </w:p>
        </w:tc>
      </w:tr>
      <w:tr w:rsidR="00EC141D" w:rsidRPr="004131D3" w14:paraId="27F42E32"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5FA5918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Element</w:t>
            </w:r>
          </w:p>
        </w:tc>
        <w:tc>
          <w:tcPr>
            <w:tcW w:w="876" w:type="dxa"/>
            <w:tcBorders>
              <w:top w:val="nil"/>
              <w:left w:val="nil"/>
              <w:bottom w:val="single" w:sz="4" w:space="0" w:color="auto"/>
              <w:right w:val="single" w:sz="4" w:space="0" w:color="auto"/>
            </w:tcBorders>
            <w:shd w:val="clear" w:color="000000" w:fill="A6A6A6"/>
            <w:vAlign w:val="center"/>
            <w:hideMark/>
          </w:tcPr>
          <w:p w14:paraId="6DCC8A0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Min</w:t>
            </w:r>
          </w:p>
        </w:tc>
        <w:tc>
          <w:tcPr>
            <w:tcW w:w="885" w:type="dxa"/>
            <w:tcBorders>
              <w:top w:val="nil"/>
              <w:left w:val="nil"/>
              <w:bottom w:val="single" w:sz="4" w:space="0" w:color="auto"/>
              <w:right w:val="single" w:sz="4" w:space="0" w:color="auto"/>
            </w:tcBorders>
            <w:shd w:val="clear" w:color="000000" w:fill="A6A6A6"/>
            <w:vAlign w:val="center"/>
            <w:hideMark/>
          </w:tcPr>
          <w:p w14:paraId="5AD94D1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Max</w:t>
            </w:r>
          </w:p>
        </w:tc>
        <w:tc>
          <w:tcPr>
            <w:tcW w:w="876" w:type="dxa"/>
            <w:tcBorders>
              <w:top w:val="nil"/>
              <w:left w:val="nil"/>
              <w:bottom w:val="single" w:sz="4" w:space="0" w:color="auto"/>
              <w:right w:val="single" w:sz="4" w:space="0" w:color="auto"/>
            </w:tcBorders>
            <w:shd w:val="clear" w:color="000000" w:fill="A6A6A6"/>
            <w:vAlign w:val="center"/>
            <w:hideMark/>
          </w:tcPr>
          <w:p w14:paraId="5D7078D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Min</w:t>
            </w:r>
          </w:p>
        </w:tc>
        <w:tc>
          <w:tcPr>
            <w:tcW w:w="789" w:type="dxa"/>
            <w:tcBorders>
              <w:top w:val="nil"/>
              <w:left w:val="nil"/>
              <w:bottom w:val="single" w:sz="4" w:space="0" w:color="auto"/>
              <w:right w:val="single" w:sz="4" w:space="0" w:color="auto"/>
            </w:tcBorders>
            <w:shd w:val="clear" w:color="000000" w:fill="A6A6A6"/>
            <w:vAlign w:val="center"/>
            <w:hideMark/>
          </w:tcPr>
          <w:p w14:paraId="3ED90DD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Max</w:t>
            </w:r>
          </w:p>
        </w:tc>
      </w:tr>
      <w:tr w:rsidR="00EC141D" w:rsidRPr="004131D3" w14:paraId="71C736C0"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5D9D062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Si</w:t>
            </w:r>
          </w:p>
        </w:tc>
        <w:tc>
          <w:tcPr>
            <w:tcW w:w="876" w:type="dxa"/>
            <w:tcBorders>
              <w:top w:val="nil"/>
              <w:left w:val="nil"/>
              <w:bottom w:val="single" w:sz="4" w:space="0" w:color="auto"/>
              <w:right w:val="single" w:sz="4" w:space="0" w:color="auto"/>
            </w:tcBorders>
            <w:shd w:val="clear" w:color="000000" w:fill="D9D9D9"/>
            <w:vAlign w:val="center"/>
            <w:hideMark/>
          </w:tcPr>
          <w:p w14:paraId="6C013B9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885" w:type="dxa"/>
            <w:tcBorders>
              <w:top w:val="nil"/>
              <w:left w:val="nil"/>
              <w:bottom w:val="single" w:sz="4" w:space="0" w:color="auto"/>
              <w:right w:val="single" w:sz="4" w:space="0" w:color="auto"/>
            </w:tcBorders>
            <w:shd w:val="clear" w:color="000000" w:fill="D9D9D9"/>
            <w:vAlign w:val="center"/>
            <w:hideMark/>
          </w:tcPr>
          <w:p w14:paraId="0658DA2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36.0</w:t>
            </w:r>
          </w:p>
        </w:tc>
        <w:tc>
          <w:tcPr>
            <w:tcW w:w="876" w:type="dxa"/>
            <w:tcBorders>
              <w:top w:val="nil"/>
              <w:left w:val="nil"/>
              <w:bottom w:val="single" w:sz="4" w:space="0" w:color="auto"/>
              <w:right w:val="single" w:sz="4" w:space="0" w:color="auto"/>
            </w:tcBorders>
            <w:shd w:val="clear" w:color="000000" w:fill="D9D9D9"/>
            <w:vAlign w:val="center"/>
            <w:hideMark/>
          </w:tcPr>
          <w:p w14:paraId="19B5645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5ED6CEC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1.90</w:t>
            </w:r>
          </w:p>
        </w:tc>
      </w:tr>
      <w:tr w:rsidR="00EC141D" w:rsidRPr="004131D3" w14:paraId="289A3E9E"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028C662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Fe</w:t>
            </w:r>
          </w:p>
        </w:tc>
        <w:tc>
          <w:tcPr>
            <w:tcW w:w="876" w:type="dxa"/>
            <w:tcBorders>
              <w:top w:val="nil"/>
              <w:left w:val="nil"/>
              <w:bottom w:val="single" w:sz="4" w:space="0" w:color="auto"/>
              <w:right w:val="single" w:sz="4" w:space="0" w:color="auto"/>
            </w:tcBorders>
            <w:shd w:val="clear" w:color="000000" w:fill="D9D9D9"/>
            <w:vAlign w:val="center"/>
            <w:hideMark/>
          </w:tcPr>
          <w:p w14:paraId="5F36B58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885" w:type="dxa"/>
            <w:tcBorders>
              <w:top w:val="nil"/>
              <w:left w:val="nil"/>
              <w:bottom w:val="single" w:sz="4" w:space="0" w:color="auto"/>
              <w:right w:val="single" w:sz="4" w:space="0" w:color="auto"/>
            </w:tcBorders>
            <w:shd w:val="clear" w:color="000000" w:fill="D9D9D9"/>
            <w:vAlign w:val="center"/>
            <w:hideMark/>
          </w:tcPr>
          <w:p w14:paraId="50E02A4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12.00</w:t>
            </w:r>
          </w:p>
        </w:tc>
        <w:tc>
          <w:tcPr>
            <w:tcW w:w="876" w:type="dxa"/>
            <w:tcBorders>
              <w:top w:val="nil"/>
              <w:left w:val="nil"/>
              <w:bottom w:val="single" w:sz="4" w:space="0" w:color="auto"/>
              <w:right w:val="single" w:sz="4" w:space="0" w:color="auto"/>
            </w:tcBorders>
            <w:shd w:val="clear" w:color="000000" w:fill="D9D9D9"/>
            <w:vAlign w:val="center"/>
            <w:hideMark/>
          </w:tcPr>
          <w:p w14:paraId="42C2FC4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4D53F2E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6.10</w:t>
            </w:r>
          </w:p>
        </w:tc>
      </w:tr>
      <w:tr w:rsidR="00EC141D" w:rsidRPr="004131D3" w14:paraId="771A2BBF"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4060FDC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Cu</w:t>
            </w:r>
          </w:p>
        </w:tc>
        <w:tc>
          <w:tcPr>
            <w:tcW w:w="876" w:type="dxa"/>
            <w:tcBorders>
              <w:top w:val="nil"/>
              <w:left w:val="nil"/>
              <w:bottom w:val="single" w:sz="4" w:space="0" w:color="auto"/>
              <w:right w:val="single" w:sz="4" w:space="0" w:color="auto"/>
            </w:tcBorders>
            <w:shd w:val="clear" w:color="000000" w:fill="D9D9D9"/>
            <w:vAlign w:val="center"/>
            <w:hideMark/>
          </w:tcPr>
          <w:p w14:paraId="63F5897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885" w:type="dxa"/>
            <w:tcBorders>
              <w:top w:val="nil"/>
              <w:left w:val="nil"/>
              <w:bottom w:val="single" w:sz="4" w:space="0" w:color="auto"/>
              <w:right w:val="single" w:sz="4" w:space="0" w:color="auto"/>
            </w:tcBorders>
            <w:shd w:val="clear" w:color="000000" w:fill="D9D9D9"/>
            <w:vAlign w:val="center"/>
            <w:hideMark/>
          </w:tcPr>
          <w:p w14:paraId="5DA7C54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53.0</w:t>
            </w:r>
          </w:p>
        </w:tc>
        <w:tc>
          <w:tcPr>
            <w:tcW w:w="876" w:type="dxa"/>
            <w:tcBorders>
              <w:top w:val="nil"/>
              <w:left w:val="nil"/>
              <w:bottom w:val="single" w:sz="4" w:space="0" w:color="auto"/>
              <w:right w:val="single" w:sz="4" w:space="0" w:color="auto"/>
            </w:tcBorders>
            <w:shd w:val="clear" w:color="000000" w:fill="D9D9D9"/>
            <w:vAlign w:val="center"/>
            <w:hideMark/>
          </w:tcPr>
          <w:p w14:paraId="08489C0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64965A7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1.10</w:t>
            </w:r>
          </w:p>
        </w:tc>
      </w:tr>
      <w:tr w:rsidR="00EC141D" w:rsidRPr="004131D3" w14:paraId="3F695C2E"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420D436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Mn</w:t>
            </w:r>
          </w:p>
        </w:tc>
        <w:tc>
          <w:tcPr>
            <w:tcW w:w="876" w:type="dxa"/>
            <w:tcBorders>
              <w:top w:val="nil"/>
              <w:left w:val="nil"/>
              <w:bottom w:val="single" w:sz="4" w:space="0" w:color="auto"/>
              <w:right w:val="single" w:sz="4" w:space="0" w:color="auto"/>
            </w:tcBorders>
            <w:shd w:val="clear" w:color="000000" w:fill="D9D9D9"/>
            <w:vAlign w:val="center"/>
            <w:hideMark/>
          </w:tcPr>
          <w:p w14:paraId="11DEF05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885" w:type="dxa"/>
            <w:tcBorders>
              <w:top w:val="nil"/>
              <w:left w:val="nil"/>
              <w:bottom w:val="single" w:sz="4" w:space="0" w:color="auto"/>
              <w:right w:val="single" w:sz="4" w:space="0" w:color="auto"/>
            </w:tcBorders>
            <w:shd w:val="clear" w:color="000000" w:fill="D9D9D9"/>
            <w:vAlign w:val="center"/>
            <w:hideMark/>
          </w:tcPr>
          <w:p w14:paraId="30B6854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30.0</w:t>
            </w:r>
          </w:p>
        </w:tc>
        <w:tc>
          <w:tcPr>
            <w:tcW w:w="876" w:type="dxa"/>
            <w:tcBorders>
              <w:top w:val="nil"/>
              <w:left w:val="nil"/>
              <w:bottom w:val="single" w:sz="4" w:space="0" w:color="auto"/>
              <w:right w:val="single" w:sz="4" w:space="0" w:color="auto"/>
            </w:tcBorders>
            <w:shd w:val="clear" w:color="000000" w:fill="D9D9D9"/>
            <w:vAlign w:val="center"/>
            <w:hideMark/>
          </w:tcPr>
          <w:p w14:paraId="6524E36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533550C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1.20</w:t>
            </w:r>
          </w:p>
        </w:tc>
      </w:tr>
      <w:tr w:rsidR="00EC141D" w:rsidRPr="004131D3" w14:paraId="40B6517D"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480221C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Mg</w:t>
            </w:r>
          </w:p>
        </w:tc>
        <w:tc>
          <w:tcPr>
            <w:tcW w:w="876" w:type="dxa"/>
            <w:tcBorders>
              <w:top w:val="nil"/>
              <w:left w:val="nil"/>
              <w:bottom w:val="single" w:sz="4" w:space="0" w:color="auto"/>
              <w:right w:val="single" w:sz="4" w:space="0" w:color="auto"/>
            </w:tcBorders>
            <w:shd w:val="clear" w:color="000000" w:fill="D9D9D9"/>
            <w:vAlign w:val="center"/>
            <w:hideMark/>
          </w:tcPr>
          <w:p w14:paraId="14D6E40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0.00005</w:t>
            </w:r>
          </w:p>
        </w:tc>
        <w:tc>
          <w:tcPr>
            <w:tcW w:w="885" w:type="dxa"/>
            <w:tcBorders>
              <w:top w:val="nil"/>
              <w:left w:val="nil"/>
              <w:bottom w:val="single" w:sz="4" w:space="0" w:color="auto"/>
              <w:right w:val="single" w:sz="4" w:space="0" w:color="auto"/>
            </w:tcBorders>
            <w:shd w:val="clear" w:color="000000" w:fill="D9D9D9"/>
            <w:vAlign w:val="center"/>
            <w:hideMark/>
          </w:tcPr>
          <w:p w14:paraId="12F6A96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11.00</w:t>
            </w:r>
          </w:p>
        </w:tc>
        <w:tc>
          <w:tcPr>
            <w:tcW w:w="876" w:type="dxa"/>
            <w:tcBorders>
              <w:top w:val="nil"/>
              <w:left w:val="nil"/>
              <w:bottom w:val="single" w:sz="4" w:space="0" w:color="auto"/>
              <w:right w:val="single" w:sz="4" w:space="0" w:color="auto"/>
            </w:tcBorders>
            <w:shd w:val="clear" w:color="000000" w:fill="D9D9D9"/>
            <w:vAlign w:val="center"/>
            <w:hideMark/>
          </w:tcPr>
          <w:p w14:paraId="1BCC90A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0.00005</w:t>
            </w:r>
          </w:p>
        </w:tc>
        <w:tc>
          <w:tcPr>
            <w:tcW w:w="789" w:type="dxa"/>
            <w:tcBorders>
              <w:top w:val="nil"/>
              <w:left w:val="nil"/>
              <w:bottom w:val="single" w:sz="4" w:space="0" w:color="auto"/>
              <w:right w:val="single" w:sz="4" w:space="0" w:color="auto"/>
            </w:tcBorders>
            <w:shd w:val="clear" w:color="000000" w:fill="D9D9D9"/>
            <w:vAlign w:val="center"/>
            <w:hideMark/>
          </w:tcPr>
          <w:p w14:paraId="11D558A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1.20</w:t>
            </w:r>
          </w:p>
        </w:tc>
      </w:tr>
      <w:tr w:rsidR="00EC141D" w:rsidRPr="004131D3" w14:paraId="1D9E0A65"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2D60EDF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Cr</w:t>
            </w:r>
          </w:p>
        </w:tc>
        <w:tc>
          <w:tcPr>
            <w:tcW w:w="876" w:type="dxa"/>
            <w:tcBorders>
              <w:top w:val="nil"/>
              <w:left w:val="nil"/>
              <w:bottom w:val="single" w:sz="4" w:space="0" w:color="auto"/>
              <w:right w:val="single" w:sz="4" w:space="0" w:color="auto"/>
            </w:tcBorders>
            <w:shd w:val="clear" w:color="000000" w:fill="D9D9D9"/>
            <w:vAlign w:val="center"/>
            <w:hideMark/>
          </w:tcPr>
          <w:p w14:paraId="7A9525F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885" w:type="dxa"/>
            <w:tcBorders>
              <w:top w:val="nil"/>
              <w:left w:val="nil"/>
              <w:bottom w:val="single" w:sz="4" w:space="0" w:color="auto"/>
              <w:right w:val="single" w:sz="4" w:space="0" w:color="auto"/>
            </w:tcBorders>
            <w:shd w:val="clear" w:color="000000" w:fill="D9D9D9"/>
            <w:vAlign w:val="center"/>
            <w:hideMark/>
          </w:tcPr>
          <w:p w14:paraId="46DE78C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0.46</w:t>
            </w:r>
          </w:p>
        </w:tc>
        <w:tc>
          <w:tcPr>
            <w:tcW w:w="876" w:type="dxa"/>
            <w:tcBorders>
              <w:top w:val="nil"/>
              <w:left w:val="nil"/>
              <w:bottom w:val="single" w:sz="4" w:space="0" w:color="auto"/>
              <w:right w:val="single" w:sz="4" w:space="0" w:color="auto"/>
            </w:tcBorders>
            <w:shd w:val="clear" w:color="000000" w:fill="D9D9D9"/>
            <w:vAlign w:val="center"/>
            <w:hideMark/>
          </w:tcPr>
          <w:p w14:paraId="5FCB600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1830A7B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0.310</w:t>
            </w:r>
          </w:p>
        </w:tc>
      </w:tr>
      <w:tr w:rsidR="00EC141D" w:rsidRPr="004131D3" w14:paraId="00C0B127"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5301770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Ni</w:t>
            </w:r>
          </w:p>
        </w:tc>
        <w:tc>
          <w:tcPr>
            <w:tcW w:w="876" w:type="dxa"/>
            <w:tcBorders>
              <w:top w:val="nil"/>
              <w:left w:val="nil"/>
              <w:bottom w:val="single" w:sz="4" w:space="0" w:color="auto"/>
              <w:right w:val="single" w:sz="4" w:space="0" w:color="auto"/>
            </w:tcBorders>
            <w:shd w:val="clear" w:color="000000" w:fill="D9D9D9"/>
            <w:vAlign w:val="center"/>
            <w:hideMark/>
          </w:tcPr>
          <w:p w14:paraId="7A40BD3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885" w:type="dxa"/>
            <w:tcBorders>
              <w:top w:val="nil"/>
              <w:left w:val="nil"/>
              <w:bottom w:val="single" w:sz="4" w:space="0" w:color="auto"/>
              <w:right w:val="single" w:sz="4" w:space="0" w:color="auto"/>
            </w:tcBorders>
            <w:shd w:val="clear" w:color="000000" w:fill="D9D9D9"/>
            <w:vAlign w:val="center"/>
            <w:hideMark/>
          </w:tcPr>
          <w:p w14:paraId="20A8714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4.00</w:t>
            </w:r>
          </w:p>
        </w:tc>
        <w:tc>
          <w:tcPr>
            <w:tcW w:w="876" w:type="dxa"/>
            <w:tcBorders>
              <w:top w:val="nil"/>
              <w:left w:val="nil"/>
              <w:bottom w:val="single" w:sz="4" w:space="0" w:color="auto"/>
              <w:right w:val="single" w:sz="4" w:space="0" w:color="auto"/>
            </w:tcBorders>
            <w:shd w:val="clear" w:color="000000" w:fill="D9D9D9"/>
            <w:vAlign w:val="center"/>
            <w:hideMark/>
          </w:tcPr>
          <w:p w14:paraId="790E798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3B59D80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1.10</w:t>
            </w:r>
          </w:p>
        </w:tc>
      </w:tr>
      <w:tr w:rsidR="00EC141D" w:rsidRPr="004131D3" w14:paraId="681C0A23"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7B58D24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Zn</w:t>
            </w:r>
          </w:p>
        </w:tc>
        <w:tc>
          <w:tcPr>
            <w:tcW w:w="876" w:type="dxa"/>
            <w:tcBorders>
              <w:top w:val="nil"/>
              <w:left w:val="nil"/>
              <w:bottom w:val="single" w:sz="4" w:space="0" w:color="auto"/>
              <w:right w:val="single" w:sz="4" w:space="0" w:color="auto"/>
            </w:tcBorders>
            <w:shd w:val="clear" w:color="000000" w:fill="D9D9D9"/>
            <w:vAlign w:val="center"/>
            <w:hideMark/>
          </w:tcPr>
          <w:p w14:paraId="1987AE9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0.0008</w:t>
            </w:r>
          </w:p>
        </w:tc>
        <w:tc>
          <w:tcPr>
            <w:tcW w:w="885" w:type="dxa"/>
            <w:tcBorders>
              <w:top w:val="nil"/>
              <w:left w:val="nil"/>
              <w:bottom w:val="single" w:sz="4" w:space="0" w:color="auto"/>
              <w:right w:val="single" w:sz="4" w:space="0" w:color="auto"/>
            </w:tcBorders>
            <w:shd w:val="clear" w:color="000000" w:fill="D9D9D9"/>
            <w:vAlign w:val="center"/>
            <w:hideMark/>
          </w:tcPr>
          <w:p w14:paraId="05425A5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20.00</w:t>
            </w:r>
          </w:p>
        </w:tc>
        <w:tc>
          <w:tcPr>
            <w:tcW w:w="876" w:type="dxa"/>
            <w:tcBorders>
              <w:top w:val="nil"/>
              <w:left w:val="nil"/>
              <w:bottom w:val="single" w:sz="4" w:space="0" w:color="auto"/>
              <w:right w:val="single" w:sz="4" w:space="0" w:color="auto"/>
            </w:tcBorders>
            <w:shd w:val="clear" w:color="000000" w:fill="D9D9D9"/>
            <w:vAlign w:val="center"/>
            <w:hideMark/>
          </w:tcPr>
          <w:p w14:paraId="5D90498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0.0008</w:t>
            </w:r>
          </w:p>
        </w:tc>
        <w:tc>
          <w:tcPr>
            <w:tcW w:w="789" w:type="dxa"/>
            <w:tcBorders>
              <w:top w:val="nil"/>
              <w:left w:val="nil"/>
              <w:bottom w:val="single" w:sz="4" w:space="0" w:color="auto"/>
              <w:right w:val="single" w:sz="4" w:space="0" w:color="auto"/>
            </w:tcBorders>
            <w:shd w:val="clear" w:color="000000" w:fill="D9D9D9"/>
            <w:vAlign w:val="center"/>
            <w:hideMark/>
          </w:tcPr>
          <w:p w14:paraId="03622B1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1.10</w:t>
            </w:r>
          </w:p>
        </w:tc>
      </w:tr>
      <w:tr w:rsidR="00EC141D" w:rsidRPr="004131D3" w14:paraId="1F199FEC"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16BDD96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Ti</w:t>
            </w:r>
          </w:p>
        </w:tc>
        <w:tc>
          <w:tcPr>
            <w:tcW w:w="876" w:type="dxa"/>
            <w:tcBorders>
              <w:top w:val="nil"/>
              <w:left w:val="nil"/>
              <w:bottom w:val="single" w:sz="4" w:space="0" w:color="auto"/>
              <w:right w:val="single" w:sz="4" w:space="0" w:color="auto"/>
            </w:tcBorders>
            <w:shd w:val="clear" w:color="000000" w:fill="D9D9D9"/>
            <w:vAlign w:val="center"/>
            <w:hideMark/>
          </w:tcPr>
          <w:p w14:paraId="0C4AF5F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885" w:type="dxa"/>
            <w:tcBorders>
              <w:top w:val="nil"/>
              <w:left w:val="nil"/>
              <w:bottom w:val="single" w:sz="4" w:space="0" w:color="auto"/>
              <w:right w:val="single" w:sz="4" w:space="0" w:color="auto"/>
            </w:tcBorders>
            <w:shd w:val="clear" w:color="000000" w:fill="D9D9D9"/>
            <w:vAlign w:val="center"/>
            <w:hideMark/>
          </w:tcPr>
          <w:p w14:paraId="32CB475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5.40</w:t>
            </w:r>
          </w:p>
        </w:tc>
        <w:tc>
          <w:tcPr>
            <w:tcW w:w="876" w:type="dxa"/>
            <w:tcBorders>
              <w:top w:val="nil"/>
              <w:left w:val="nil"/>
              <w:bottom w:val="single" w:sz="4" w:space="0" w:color="auto"/>
              <w:right w:val="single" w:sz="4" w:space="0" w:color="auto"/>
            </w:tcBorders>
            <w:shd w:val="clear" w:color="000000" w:fill="D9D9D9"/>
            <w:vAlign w:val="center"/>
            <w:hideMark/>
          </w:tcPr>
          <w:p w14:paraId="3B7BE3E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1AE35AA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0.220</w:t>
            </w:r>
          </w:p>
        </w:tc>
      </w:tr>
      <w:tr w:rsidR="00EC141D" w:rsidRPr="004131D3" w14:paraId="41685297"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3518DFC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Ag</w:t>
            </w:r>
          </w:p>
        </w:tc>
        <w:tc>
          <w:tcPr>
            <w:tcW w:w="876" w:type="dxa"/>
            <w:tcBorders>
              <w:top w:val="nil"/>
              <w:left w:val="nil"/>
              <w:bottom w:val="single" w:sz="4" w:space="0" w:color="auto"/>
              <w:right w:val="single" w:sz="4" w:space="0" w:color="auto"/>
            </w:tcBorders>
            <w:shd w:val="clear" w:color="000000" w:fill="D9D9D9"/>
            <w:vAlign w:val="center"/>
            <w:hideMark/>
          </w:tcPr>
          <w:p w14:paraId="164C996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885" w:type="dxa"/>
            <w:tcBorders>
              <w:top w:val="nil"/>
              <w:left w:val="nil"/>
              <w:bottom w:val="single" w:sz="4" w:space="0" w:color="auto"/>
              <w:right w:val="single" w:sz="4" w:space="0" w:color="auto"/>
            </w:tcBorders>
            <w:shd w:val="clear" w:color="000000" w:fill="D9D9D9"/>
            <w:vAlign w:val="center"/>
            <w:hideMark/>
          </w:tcPr>
          <w:p w14:paraId="13A4BC7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1.00</w:t>
            </w:r>
          </w:p>
        </w:tc>
        <w:tc>
          <w:tcPr>
            <w:tcW w:w="876" w:type="dxa"/>
            <w:tcBorders>
              <w:top w:val="nil"/>
              <w:left w:val="nil"/>
              <w:bottom w:val="single" w:sz="4" w:space="0" w:color="auto"/>
              <w:right w:val="single" w:sz="4" w:space="0" w:color="auto"/>
            </w:tcBorders>
            <w:shd w:val="clear" w:color="000000" w:fill="D9D9D9"/>
            <w:vAlign w:val="center"/>
            <w:hideMark/>
          </w:tcPr>
          <w:p w14:paraId="31DDCFE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257CD79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0.100</w:t>
            </w:r>
          </w:p>
        </w:tc>
      </w:tr>
      <w:tr w:rsidR="00EC141D" w:rsidRPr="004131D3" w14:paraId="65638C03"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5A35394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As</w:t>
            </w:r>
          </w:p>
        </w:tc>
        <w:tc>
          <w:tcPr>
            <w:tcW w:w="876" w:type="dxa"/>
            <w:tcBorders>
              <w:top w:val="nil"/>
              <w:left w:val="nil"/>
              <w:bottom w:val="single" w:sz="4" w:space="0" w:color="auto"/>
              <w:right w:val="single" w:sz="4" w:space="0" w:color="auto"/>
            </w:tcBorders>
            <w:shd w:val="clear" w:color="000000" w:fill="D9D9D9"/>
            <w:vAlign w:val="center"/>
            <w:hideMark/>
          </w:tcPr>
          <w:p w14:paraId="46E445F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885" w:type="dxa"/>
            <w:tcBorders>
              <w:top w:val="nil"/>
              <w:left w:val="nil"/>
              <w:bottom w:val="single" w:sz="4" w:space="0" w:color="auto"/>
              <w:right w:val="single" w:sz="4" w:space="0" w:color="auto"/>
            </w:tcBorders>
            <w:shd w:val="clear" w:color="000000" w:fill="D9D9D9"/>
            <w:vAlign w:val="center"/>
            <w:hideMark/>
          </w:tcPr>
          <w:p w14:paraId="3E5E074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0.0110</w:t>
            </w:r>
          </w:p>
        </w:tc>
        <w:tc>
          <w:tcPr>
            <w:tcW w:w="876" w:type="dxa"/>
            <w:tcBorders>
              <w:top w:val="nil"/>
              <w:left w:val="nil"/>
              <w:bottom w:val="single" w:sz="4" w:space="0" w:color="auto"/>
              <w:right w:val="single" w:sz="4" w:space="0" w:color="auto"/>
            </w:tcBorders>
            <w:shd w:val="clear" w:color="000000" w:fill="D9D9D9"/>
            <w:vAlign w:val="center"/>
            <w:hideMark/>
          </w:tcPr>
          <w:p w14:paraId="3849044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4" w:space="0" w:color="auto"/>
            </w:tcBorders>
            <w:shd w:val="clear" w:color="000000" w:fill="D9D9D9"/>
            <w:vAlign w:val="center"/>
            <w:hideMark/>
          </w:tcPr>
          <w:p w14:paraId="643521E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0.0080</w:t>
            </w:r>
          </w:p>
        </w:tc>
      </w:tr>
      <w:tr w:rsidR="00EC141D" w:rsidRPr="004131D3" w14:paraId="2377F8BF"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36FF462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B</w:t>
            </w:r>
          </w:p>
        </w:tc>
        <w:tc>
          <w:tcPr>
            <w:tcW w:w="876" w:type="dxa"/>
            <w:tcBorders>
              <w:top w:val="nil"/>
              <w:left w:val="nil"/>
              <w:bottom w:val="single" w:sz="4" w:space="0" w:color="auto"/>
              <w:right w:val="single" w:sz="4" w:space="0" w:color="auto"/>
            </w:tcBorders>
            <w:shd w:val="clear" w:color="000000" w:fill="D9D9D9"/>
            <w:vAlign w:val="center"/>
            <w:hideMark/>
          </w:tcPr>
          <w:p w14:paraId="7A3311B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885" w:type="dxa"/>
            <w:tcBorders>
              <w:top w:val="nil"/>
              <w:left w:val="nil"/>
              <w:bottom w:val="single" w:sz="4" w:space="0" w:color="auto"/>
              <w:right w:val="single" w:sz="4" w:space="0" w:color="auto"/>
            </w:tcBorders>
            <w:shd w:val="clear" w:color="000000" w:fill="D9D9D9"/>
            <w:vAlign w:val="center"/>
            <w:hideMark/>
          </w:tcPr>
          <w:p w14:paraId="143AB71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1.50</w:t>
            </w:r>
          </w:p>
        </w:tc>
        <w:tc>
          <w:tcPr>
            <w:tcW w:w="876" w:type="dxa"/>
            <w:tcBorders>
              <w:top w:val="nil"/>
              <w:left w:val="nil"/>
              <w:bottom w:val="single" w:sz="4" w:space="0" w:color="auto"/>
              <w:right w:val="single" w:sz="4" w:space="0" w:color="auto"/>
            </w:tcBorders>
            <w:shd w:val="clear" w:color="000000" w:fill="D9D9D9"/>
            <w:vAlign w:val="center"/>
            <w:hideMark/>
          </w:tcPr>
          <w:p w14:paraId="2B8F276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2DE774C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0.0220</w:t>
            </w:r>
          </w:p>
        </w:tc>
      </w:tr>
      <w:tr w:rsidR="00EC141D" w:rsidRPr="004131D3" w14:paraId="4B3ACF48"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4C8E73E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Ba</w:t>
            </w:r>
          </w:p>
        </w:tc>
        <w:tc>
          <w:tcPr>
            <w:tcW w:w="876" w:type="dxa"/>
            <w:tcBorders>
              <w:top w:val="nil"/>
              <w:left w:val="nil"/>
              <w:bottom w:val="single" w:sz="4" w:space="0" w:color="auto"/>
              <w:right w:val="single" w:sz="4" w:space="0" w:color="auto"/>
            </w:tcBorders>
            <w:shd w:val="clear" w:color="000000" w:fill="D9D9D9"/>
            <w:vAlign w:val="center"/>
            <w:hideMark/>
          </w:tcPr>
          <w:p w14:paraId="1002425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885" w:type="dxa"/>
            <w:tcBorders>
              <w:top w:val="nil"/>
              <w:left w:val="nil"/>
              <w:bottom w:val="single" w:sz="4" w:space="0" w:color="auto"/>
              <w:right w:val="single" w:sz="4" w:space="0" w:color="auto"/>
            </w:tcBorders>
            <w:shd w:val="clear" w:color="000000" w:fill="D9D9D9"/>
            <w:vAlign w:val="center"/>
            <w:hideMark/>
          </w:tcPr>
          <w:p w14:paraId="41B6AA2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0.0060</w:t>
            </w:r>
          </w:p>
        </w:tc>
        <w:tc>
          <w:tcPr>
            <w:tcW w:w="876" w:type="dxa"/>
            <w:tcBorders>
              <w:top w:val="nil"/>
              <w:left w:val="nil"/>
              <w:bottom w:val="single" w:sz="4" w:space="0" w:color="auto"/>
              <w:right w:val="single" w:sz="4" w:space="0" w:color="auto"/>
            </w:tcBorders>
            <w:shd w:val="clear" w:color="000000" w:fill="D9D9D9"/>
            <w:vAlign w:val="center"/>
            <w:hideMark/>
          </w:tcPr>
          <w:p w14:paraId="17AAE27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11BE43C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0.0060</w:t>
            </w:r>
          </w:p>
        </w:tc>
      </w:tr>
      <w:tr w:rsidR="00EC141D" w:rsidRPr="004131D3" w14:paraId="7BB48BAE"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2A2EDA8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Be</w:t>
            </w:r>
          </w:p>
        </w:tc>
        <w:tc>
          <w:tcPr>
            <w:tcW w:w="876" w:type="dxa"/>
            <w:tcBorders>
              <w:top w:val="nil"/>
              <w:left w:val="nil"/>
              <w:bottom w:val="single" w:sz="4" w:space="0" w:color="auto"/>
              <w:right w:val="single" w:sz="4" w:space="0" w:color="auto"/>
            </w:tcBorders>
            <w:shd w:val="clear" w:color="000000" w:fill="D9D9D9"/>
            <w:vAlign w:val="center"/>
            <w:hideMark/>
          </w:tcPr>
          <w:p w14:paraId="6281E03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0.00005</w:t>
            </w:r>
          </w:p>
        </w:tc>
        <w:tc>
          <w:tcPr>
            <w:tcW w:w="885" w:type="dxa"/>
            <w:tcBorders>
              <w:top w:val="nil"/>
              <w:left w:val="nil"/>
              <w:bottom w:val="single" w:sz="4" w:space="0" w:color="auto"/>
              <w:right w:val="single" w:sz="4" w:space="0" w:color="auto"/>
            </w:tcBorders>
            <w:shd w:val="clear" w:color="000000" w:fill="D9D9D9"/>
            <w:vAlign w:val="center"/>
            <w:hideMark/>
          </w:tcPr>
          <w:p w14:paraId="2B840EF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0.0210</w:t>
            </w:r>
          </w:p>
        </w:tc>
        <w:tc>
          <w:tcPr>
            <w:tcW w:w="876" w:type="dxa"/>
            <w:tcBorders>
              <w:top w:val="nil"/>
              <w:left w:val="nil"/>
              <w:bottom w:val="single" w:sz="4" w:space="0" w:color="auto"/>
              <w:right w:val="single" w:sz="4" w:space="0" w:color="auto"/>
            </w:tcBorders>
            <w:shd w:val="clear" w:color="000000" w:fill="D9D9D9"/>
            <w:vAlign w:val="center"/>
            <w:hideMark/>
          </w:tcPr>
          <w:p w14:paraId="043E601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0.00005</w:t>
            </w:r>
          </w:p>
        </w:tc>
        <w:tc>
          <w:tcPr>
            <w:tcW w:w="789" w:type="dxa"/>
            <w:tcBorders>
              <w:top w:val="nil"/>
              <w:left w:val="nil"/>
              <w:bottom w:val="single" w:sz="4" w:space="0" w:color="auto"/>
              <w:right w:val="single" w:sz="4" w:space="0" w:color="auto"/>
            </w:tcBorders>
            <w:shd w:val="clear" w:color="000000" w:fill="D9D9D9"/>
            <w:vAlign w:val="center"/>
            <w:hideMark/>
          </w:tcPr>
          <w:p w14:paraId="67F9F83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0.0210</w:t>
            </w:r>
          </w:p>
        </w:tc>
      </w:tr>
      <w:tr w:rsidR="00EC141D" w:rsidRPr="004131D3" w14:paraId="48C0911E"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585F7E6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Bi</w:t>
            </w:r>
          </w:p>
        </w:tc>
        <w:tc>
          <w:tcPr>
            <w:tcW w:w="876" w:type="dxa"/>
            <w:tcBorders>
              <w:top w:val="nil"/>
              <w:left w:val="nil"/>
              <w:bottom w:val="single" w:sz="4" w:space="0" w:color="auto"/>
              <w:right w:val="single" w:sz="4" w:space="0" w:color="auto"/>
            </w:tcBorders>
            <w:shd w:val="clear" w:color="000000" w:fill="D9D9D9"/>
            <w:vAlign w:val="center"/>
            <w:hideMark/>
          </w:tcPr>
          <w:p w14:paraId="628140B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885" w:type="dxa"/>
            <w:tcBorders>
              <w:top w:val="nil"/>
              <w:left w:val="nil"/>
              <w:bottom w:val="single" w:sz="4" w:space="0" w:color="auto"/>
              <w:right w:val="single" w:sz="4" w:space="0" w:color="auto"/>
            </w:tcBorders>
            <w:shd w:val="clear" w:color="000000" w:fill="D9D9D9"/>
            <w:vAlign w:val="center"/>
            <w:hideMark/>
          </w:tcPr>
          <w:p w14:paraId="139C534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0.71</w:t>
            </w:r>
          </w:p>
        </w:tc>
        <w:tc>
          <w:tcPr>
            <w:tcW w:w="876" w:type="dxa"/>
            <w:tcBorders>
              <w:top w:val="nil"/>
              <w:left w:val="nil"/>
              <w:bottom w:val="single" w:sz="4" w:space="0" w:color="auto"/>
              <w:right w:val="single" w:sz="4" w:space="0" w:color="auto"/>
            </w:tcBorders>
            <w:shd w:val="clear" w:color="000000" w:fill="D9D9D9"/>
            <w:vAlign w:val="center"/>
            <w:hideMark/>
          </w:tcPr>
          <w:p w14:paraId="6F34418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42C2DDB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0.160</w:t>
            </w:r>
          </w:p>
        </w:tc>
      </w:tr>
      <w:tr w:rsidR="00EC141D" w:rsidRPr="004131D3" w14:paraId="12A28AD6"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1E8C0B5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Ca</w:t>
            </w:r>
          </w:p>
        </w:tc>
        <w:tc>
          <w:tcPr>
            <w:tcW w:w="876" w:type="dxa"/>
            <w:tcBorders>
              <w:top w:val="nil"/>
              <w:left w:val="nil"/>
              <w:bottom w:val="single" w:sz="4" w:space="0" w:color="auto"/>
              <w:right w:val="single" w:sz="4" w:space="0" w:color="auto"/>
            </w:tcBorders>
            <w:shd w:val="clear" w:color="000000" w:fill="D9D9D9"/>
            <w:vAlign w:val="center"/>
            <w:hideMark/>
          </w:tcPr>
          <w:p w14:paraId="7D9C8BA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885" w:type="dxa"/>
            <w:tcBorders>
              <w:top w:val="nil"/>
              <w:left w:val="nil"/>
              <w:bottom w:val="single" w:sz="4" w:space="0" w:color="auto"/>
              <w:right w:val="single" w:sz="4" w:space="0" w:color="auto"/>
            </w:tcBorders>
            <w:shd w:val="clear" w:color="000000" w:fill="D9D9D9"/>
            <w:vAlign w:val="center"/>
            <w:hideMark/>
          </w:tcPr>
          <w:p w14:paraId="79A59D1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0.040</w:t>
            </w:r>
          </w:p>
        </w:tc>
        <w:tc>
          <w:tcPr>
            <w:tcW w:w="876" w:type="dxa"/>
            <w:tcBorders>
              <w:top w:val="nil"/>
              <w:left w:val="nil"/>
              <w:bottom w:val="single" w:sz="4" w:space="0" w:color="auto"/>
              <w:right w:val="single" w:sz="4" w:space="0" w:color="auto"/>
            </w:tcBorders>
            <w:shd w:val="clear" w:color="000000" w:fill="D9D9D9"/>
            <w:vAlign w:val="center"/>
            <w:hideMark/>
          </w:tcPr>
          <w:p w14:paraId="61877F7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263321C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0.041</w:t>
            </w:r>
          </w:p>
        </w:tc>
      </w:tr>
      <w:tr w:rsidR="00EC141D" w:rsidRPr="004131D3" w14:paraId="414167A8"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00B4DD2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Cd</w:t>
            </w:r>
          </w:p>
        </w:tc>
        <w:tc>
          <w:tcPr>
            <w:tcW w:w="876" w:type="dxa"/>
            <w:tcBorders>
              <w:top w:val="nil"/>
              <w:left w:val="nil"/>
              <w:bottom w:val="single" w:sz="4" w:space="0" w:color="auto"/>
              <w:right w:val="single" w:sz="4" w:space="0" w:color="auto"/>
            </w:tcBorders>
            <w:shd w:val="clear" w:color="000000" w:fill="D9D9D9"/>
            <w:vAlign w:val="center"/>
            <w:hideMark/>
          </w:tcPr>
          <w:p w14:paraId="3595F25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885" w:type="dxa"/>
            <w:tcBorders>
              <w:top w:val="nil"/>
              <w:left w:val="nil"/>
              <w:bottom w:val="single" w:sz="4" w:space="0" w:color="auto"/>
              <w:right w:val="single" w:sz="4" w:space="0" w:color="auto"/>
            </w:tcBorders>
            <w:shd w:val="clear" w:color="000000" w:fill="D9D9D9"/>
            <w:vAlign w:val="center"/>
            <w:hideMark/>
          </w:tcPr>
          <w:p w14:paraId="547F027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0.330</w:t>
            </w:r>
          </w:p>
        </w:tc>
        <w:tc>
          <w:tcPr>
            <w:tcW w:w="876" w:type="dxa"/>
            <w:tcBorders>
              <w:top w:val="nil"/>
              <w:left w:val="nil"/>
              <w:bottom w:val="single" w:sz="4" w:space="0" w:color="auto"/>
              <w:right w:val="single" w:sz="4" w:space="0" w:color="auto"/>
            </w:tcBorders>
            <w:shd w:val="clear" w:color="000000" w:fill="D9D9D9"/>
            <w:vAlign w:val="center"/>
            <w:hideMark/>
          </w:tcPr>
          <w:p w14:paraId="278F8FF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4993AC2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0.210</w:t>
            </w:r>
          </w:p>
        </w:tc>
      </w:tr>
      <w:tr w:rsidR="00EC141D" w:rsidRPr="004131D3" w14:paraId="1D5E00C8"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0532770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Ce</w:t>
            </w:r>
          </w:p>
        </w:tc>
        <w:tc>
          <w:tcPr>
            <w:tcW w:w="876" w:type="dxa"/>
            <w:tcBorders>
              <w:top w:val="nil"/>
              <w:left w:val="nil"/>
              <w:bottom w:val="single" w:sz="4" w:space="0" w:color="auto"/>
              <w:right w:val="single" w:sz="4" w:space="0" w:color="auto"/>
            </w:tcBorders>
            <w:shd w:val="clear" w:color="000000" w:fill="D9D9D9"/>
            <w:vAlign w:val="center"/>
            <w:hideMark/>
          </w:tcPr>
          <w:p w14:paraId="7C0DA0C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885" w:type="dxa"/>
            <w:tcBorders>
              <w:top w:val="nil"/>
              <w:left w:val="nil"/>
              <w:bottom w:val="single" w:sz="4" w:space="0" w:color="auto"/>
              <w:right w:val="single" w:sz="4" w:space="0" w:color="auto"/>
            </w:tcBorders>
            <w:shd w:val="clear" w:color="000000" w:fill="D9D9D9"/>
            <w:vAlign w:val="center"/>
            <w:hideMark/>
          </w:tcPr>
          <w:p w14:paraId="31DD226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0.046</w:t>
            </w:r>
          </w:p>
        </w:tc>
        <w:tc>
          <w:tcPr>
            <w:tcW w:w="876" w:type="dxa"/>
            <w:tcBorders>
              <w:top w:val="nil"/>
              <w:left w:val="nil"/>
              <w:bottom w:val="single" w:sz="4" w:space="0" w:color="auto"/>
              <w:right w:val="single" w:sz="4" w:space="0" w:color="auto"/>
            </w:tcBorders>
            <w:shd w:val="clear" w:color="000000" w:fill="D9D9D9"/>
            <w:vAlign w:val="center"/>
            <w:hideMark/>
          </w:tcPr>
          <w:p w14:paraId="0B7E4B1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4" w:space="0" w:color="auto"/>
            </w:tcBorders>
            <w:shd w:val="clear" w:color="000000" w:fill="D9D9D9"/>
            <w:vAlign w:val="center"/>
            <w:hideMark/>
          </w:tcPr>
          <w:p w14:paraId="0713CAF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0.046</w:t>
            </w:r>
          </w:p>
        </w:tc>
      </w:tr>
      <w:tr w:rsidR="00EC141D" w:rsidRPr="004131D3" w14:paraId="169DBBF1"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3A50C21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Co</w:t>
            </w:r>
          </w:p>
        </w:tc>
        <w:tc>
          <w:tcPr>
            <w:tcW w:w="876" w:type="dxa"/>
            <w:tcBorders>
              <w:top w:val="nil"/>
              <w:left w:val="nil"/>
              <w:bottom w:val="single" w:sz="4" w:space="0" w:color="auto"/>
              <w:right w:val="single" w:sz="4" w:space="0" w:color="auto"/>
            </w:tcBorders>
            <w:shd w:val="clear" w:color="000000" w:fill="D9D9D9"/>
            <w:vAlign w:val="center"/>
            <w:hideMark/>
          </w:tcPr>
          <w:p w14:paraId="4732A02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0.0004</w:t>
            </w:r>
          </w:p>
        </w:tc>
        <w:tc>
          <w:tcPr>
            <w:tcW w:w="885" w:type="dxa"/>
            <w:tcBorders>
              <w:top w:val="nil"/>
              <w:left w:val="nil"/>
              <w:bottom w:val="single" w:sz="4" w:space="0" w:color="auto"/>
              <w:right w:val="single" w:sz="4" w:space="0" w:color="auto"/>
            </w:tcBorders>
            <w:shd w:val="clear" w:color="000000" w:fill="D9D9D9"/>
            <w:vAlign w:val="center"/>
            <w:hideMark/>
          </w:tcPr>
          <w:p w14:paraId="7C35FF8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1.60</w:t>
            </w:r>
          </w:p>
        </w:tc>
        <w:tc>
          <w:tcPr>
            <w:tcW w:w="876" w:type="dxa"/>
            <w:tcBorders>
              <w:top w:val="nil"/>
              <w:left w:val="nil"/>
              <w:bottom w:val="single" w:sz="4" w:space="0" w:color="auto"/>
              <w:right w:val="single" w:sz="4" w:space="0" w:color="auto"/>
            </w:tcBorders>
            <w:shd w:val="clear" w:color="000000" w:fill="D9D9D9"/>
            <w:vAlign w:val="center"/>
            <w:hideMark/>
          </w:tcPr>
          <w:p w14:paraId="3E98F3A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0.0004</w:t>
            </w:r>
          </w:p>
        </w:tc>
        <w:tc>
          <w:tcPr>
            <w:tcW w:w="789" w:type="dxa"/>
            <w:tcBorders>
              <w:top w:val="nil"/>
              <w:left w:val="nil"/>
              <w:bottom w:val="single" w:sz="4" w:space="0" w:color="auto"/>
              <w:right w:val="single" w:sz="4" w:space="0" w:color="auto"/>
            </w:tcBorders>
            <w:shd w:val="clear" w:color="000000" w:fill="D9D9D9"/>
            <w:vAlign w:val="center"/>
            <w:hideMark/>
          </w:tcPr>
          <w:p w14:paraId="0CC903A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0.100</w:t>
            </w:r>
          </w:p>
        </w:tc>
      </w:tr>
      <w:tr w:rsidR="00EC141D" w:rsidRPr="004131D3" w14:paraId="1DB9830A"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3C3FCEB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Ga</w:t>
            </w:r>
          </w:p>
        </w:tc>
        <w:tc>
          <w:tcPr>
            <w:tcW w:w="876" w:type="dxa"/>
            <w:tcBorders>
              <w:top w:val="nil"/>
              <w:left w:val="nil"/>
              <w:bottom w:val="single" w:sz="4" w:space="0" w:color="auto"/>
              <w:right w:val="single" w:sz="4" w:space="0" w:color="auto"/>
            </w:tcBorders>
            <w:shd w:val="clear" w:color="000000" w:fill="D9D9D9"/>
            <w:vAlign w:val="center"/>
            <w:hideMark/>
          </w:tcPr>
          <w:p w14:paraId="76EA04D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885" w:type="dxa"/>
            <w:tcBorders>
              <w:top w:val="nil"/>
              <w:left w:val="nil"/>
              <w:bottom w:val="single" w:sz="4" w:space="0" w:color="auto"/>
              <w:right w:val="single" w:sz="4" w:space="0" w:color="auto"/>
            </w:tcBorders>
            <w:shd w:val="clear" w:color="000000" w:fill="D9D9D9"/>
            <w:vAlign w:val="center"/>
            <w:hideMark/>
          </w:tcPr>
          <w:p w14:paraId="0AC98FF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0.110</w:t>
            </w:r>
          </w:p>
        </w:tc>
        <w:tc>
          <w:tcPr>
            <w:tcW w:w="876" w:type="dxa"/>
            <w:tcBorders>
              <w:top w:val="nil"/>
              <w:left w:val="nil"/>
              <w:bottom w:val="single" w:sz="4" w:space="0" w:color="auto"/>
              <w:right w:val="single" w:sz="4" w:space="0" w:color="auto"/>
            </w:tcBorders>
            <w:shd w:val="clear" w:color="000000" w:fill="D9D9D9"/>
            <w:vAlign w:val="center"/>
            <w:hideMark/>
          </w:tcPr>
          <w:p w14:paraId="71A3DB8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362AA99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0.110</w:t>
            </w:r>
          </w:p>
        </w:tc>
      </w:tr>
      <w:tr w:rsidR="00EC141D" w:rsidRPr="004131D3" w14:paraId="781C218B"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70E4E76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Hg</w:t>
            </w:r>
          </w:p>
        </w:tc>
        <w:tc>
          <w:tcPr>
            <w:tcW w:w="876" w:type="dxa"/>
            <w:tcBorders>
              <w:top w:val="nil"/>
              <w:left w:val="nil"/>
              <w:bottom w:val="single" w:sz="4" w:space="0" w:color="auto"/>
              <w:right w:val="single" w:sz="4" w:space="0" w:color="auto"/>
            </w:tcBorders>
            <w:shd w:val="clear" w:color="000000" w:fill="D9D9D9"/>
            <w:vAlign w:val="center"/>
            <w:hideMark/>
          </w:tcPr>
          <w:p w14:paraId="188E534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885" w:type="dxa"/>
            <w:tcBorders>
              <w:top w:val="nil"/>
              <w:left w:val="nil"/>
              <w:bottom w:val="single" w:sz="4" w:space="0" w:color="auto"/>
              <w:right w:val="single" w:sz="4" w:space="0" w:color="auto"/>
            </w:tcBorders>
            <w:shd w:val="clear" w:color="000000" w:fill="D9D9D9"/>
            <w:vAlign w:val="center"/>
            <w:hideMark/>
          </w:tcPr>
          <w:p w14:paraId="271DA42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0.0100</w:t>
            </w:r>
          </w:p>
        </w:tc>
        <w:tc>
          <w:tcPr>
            <w:tcW w:w="876" w:type="dxa"/>
            <w:tcBorders>
              <w:top w:val="nil"/>
              <w:left w:val="nil"/>
              <w:bottom w:val="single" w:sz="4" w:space="0" w:color="auto"/>
              <w:right w:val="single" w:sz="4" w:space="0" w:color="auto"/>
            </w:tcBorders>
            <w:shd w:val="clear" w:color="000000" w:fill="D9D9D9"/>
            <w:vAlign w:val="center"/>
            <w:hideMark/>
          </w:tcPr>
          <w:p w14:paraId="37306D4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57DDEEB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0.0100</w:t>
            </w:r>
          </w:p>
        </w:tc>
      </w:tr>
      <w:tr w:rsidR="00EC141D" w:rsidRPr="004131D3" w14:paraId="2F47F44C"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6A3FD8B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In</w:t>
            </w:r>
          </w:p>
        </w:tc>
        <w:tc>
          <w:tcPr>
            <w:tcW w:w="876" w:type="dxa"/>
            <w:tcBorders>
              <w:top w:val="nil"/>
              <w:left w:val="nil"/>
              <w:bottom w:val="single" w:sz="4" w:space="0" w:color="auto"/>
              <w:right w:val="single" w:sz="4" w:space="0" w:color="auto"/>
            </w:tcBorders>
            <w:shd w:val="clear" w:color="000000" w:fill="D9D9D9"/>
            <w:vAlign w:val="center"/>
            <w:hideMark/>
          </w:tcPr>
          <w:p w14:paraId="2E6AC59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885" w:type="dxa"/>
            <w:tcBorders>
              <w:top w:val="nil"/>
              <w:left w:val="nil"/>
              <w:bottom w:val="single" w:sz="4" w:space="0" w:color="auto"/>
              <w:right w:val="single" w:sz="4" w:space="0" w:color="auto"/>
            </w:tcBorders>
            <w:shd w:val="clear" w:color="000000" w:fill="D9D9D9"/>
            <w:vAlign w:val="center"/>
            <w:hideMark/>
          </w:tcPr>
          <w:p w14:paraId="512C1B0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0.100</w:t>
            </w:r>
          </w:p>
        </w:tc>
        <w:tc>
          <w:tcPr>
            <w:tcW w:w="876" w:type="dxa"/>
            <w:tcBorders>
              <w:top w:val="nil"/>
              <w:left w:val="nil"/>
              <w:bottom w:val="single" w:sz="4" w:space="0" w:color="auto"/>
              <w:right w:val="single" w:sz="4" w:space="0" w:color="auto"/>
            </w:tcBorders>
            <w:shd w:val="clear" w:color="000000" w:fill="D9D9D9"/>
            <w:vAlign w:val="center"/>
            <w:hideMark/>
          </w:tcPr>
          <w:p w14:paraId="2415090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5608EBB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0.100</w:t>
            </w:r>
          </w:p>
        </w:tc>
      </w:tr>
      <w:tr w:rsidR="00EC141D" w:rsidRPr="004131D3" w14:paraId="7E7A4040"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7673C42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La</w:t>
            </w:r>
          </w:p>
        </w:tc>
        <w:tc>
          <w:tcPr>
            <w:tcW w:w="876" w:type="dxa"/>
            <w:tcBorders>
              <w:top w:val="nil"/>
              <w:left w:val="nil"/>
              <w:bottom w:val="single" w:sz="4" w:space="0" w:color="auto"/>
              <w:right w:val="single" w:sz="4" w:space="0" w:color="auto"/>
            </w:tcBorders>
            <w:shd w:val="clear" w:color="000000" w:fill="D9D9D9"/>
            <w:vAlign w:val="center"/>
            <w:hideMark/>
          </w:tcPr>
          <w:p w14:paraId="5238DD0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885" w:type="dxa"/>
            <w:tcBorders>
              <w:top w:val="nil"/>
              <w:left w:val="nil"/>
              <w:bottom w:val="single" w:sz="4" w:space="0" w:color="auto"/>
              <w:right w:val="single" w:sz="4" w:space="0" w:color="auto"/>
            </w:tcBorders>
            <w:shd w:val="clear" w:color="000000" w:fill="D9D9D9"/>
            <w:vAlign w:val="center"/>
            <w:hideMark/>
          </w:tcPr>
          <w:p w14:paraId="6A83BBF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11.00</w:t>
            </w:r>
          </w:p>
        </w:tc>
        <w:tc>
          <w:tcPr>
            <w:tcW w:w="876" w:type="dxa"/>
            <w:tcBorders>
              <w:top w:val="nil"/>
              <w:left w:val="nil"/>
              <w:bottom w:val="single" w:sz="4" w:space="0" w:color="auto"/>
              <w:right w:val="single" w:sz="4" w:space="0" w:color="auto"/>
            </w:tcBorders>
            <w:shd w:val="clear" w:color="000000" w:fill="D9D9D9"/>
            <w:vAlign w:val="center"/>
            <w:hideMark/>
          </w:tcPr>
          <w:p w14:paraId="5ACFDB6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73221B3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0.0310</w:t>
            </w:r>
          </w:p>
        </w:tc>
      </w:tr>
      <w:tr w:rsidR="00EC141D" w:rsidRPr="004131D3" w14:paraId="61E872C3"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32FFD77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Li</w:t>
            </w:r>
          </w:p>
        </w:tc>
        <w:tc>
          <w:tcPr>
            <w:tcW w:w="876" w:type="dxa"/>
            <w:tcBorders>
              <w:top w:val="nil"/>
              <w:left w:val="nil"/>
              <w:bottom w:val="single" w:sz="4" w:space="0" w:color="auto"/>
              <w:right w:val="single" w:sz="4" w:space="0" w:color="auto"/>
            </w:tcBorders>
            <w:shd w:val="clear" w:color="000000" w:fill="D9D9D9"/>
            <w:vAlign w:val="center"/>
            <w:hideMark/>
          </w:tcPr>
          <w:p w14:paraId="1BF94EE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885" w:type="dxa"/>
            <w:tcBorders>
              <w:top w:val="nil"/>
              <w:left w:val="nil"/>
              <w:bottom w:val="single" w:sz="4" w:space="0" w:color="auto"/>
              <w:right w:val="single" w:sz="4" w:space="0" w:color="auto"/>
            </w:tcBorders>
            <w:shd w:val="clear" w:color="000000" w:fill="D9D9D9"/>
            <w:vAlign w:val="center"/>
            <w:hideMark/>
          </w:tcPr>
          <w:p w14:paraId="46543AD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8.20</w:t>
            </w:r>
          </w:p>
        </w:tc>
        <w:tc>
          <w:tcPr>
            <w:tcW w:w="876" w:type="dxa"/>
            <w:tcBorders>
              <w:top w:val="nil"/>
              <w:left w:val="nil"/>
              <w:bottom w:val="single" w:sz="4" w:space="0" w:color="auto"/>
              <w:right w:val="single" w:sz="4" w:space="0" w:color="auto"/>
            </w:tcBorders>
            <w:shd w:val="clear" w:color="000000" w:fill="D9D9D9"/>
            <w:vAlign w:val="center"/>
            <w:hideMark/>
          </w:tcPr>
          <w:p w14:paraId="28617AC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3EAF309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0.0250</w:t>
            </w:r>
          </w:p>
        </w:tc>
      </w:tr>
      <w:tr w:rsidR="00EC141D" w:rsidRPr="004131D3" w14:paraId="0BD6AC20"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2D87957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Mo</w:t>
            </w:r>
          </w:p>
        </w:tc>
        <w:tc>
          <w:tcPr>
            <w:tcW w:w="876" w:type="dxa"/>
            <w:tcBorders>
              <w:top w:val="nil"/>
              <w:left w:val="nil"/>
              <w:bottom w:val="single" w:sz="4" w:space="0" w:color="auto"/>
              <w:right w:val="single" w:sz="4" w:space="0" w:color="auto"/>
            </w:tcBorders>
            <w:shd w:val="clear" w:color="000000" w:fill="D9D9D9"/>
            <w:vAlign w:val="center"/>
            <w:hideMark/>
          </w:tcPr>
          <w:p w14:paraId="457E661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885" w:type="dxa"/>
            <w:tcBorders>
              <w:top w:val="nil"/>
              <w:left w:val="nil"/>
              <w:bottom w:val="single" w:sz="4" w:space="0" w:color="auto"/>
              <w:right w:val="single" w:sz="4" w:space="0" w:color="auto"/>
            </w:tcBorders>
            <w:shd w:val="clear" w:color="000000" w:fill="D9D9D9"/>
            <w:vAlign w:val="center"/>
            <w:hideMark/>
          </w:tcPr>
          <w:p w14:paraId="1D1ED14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0.120</w:t>
            </w:r>
          </w:p>
        </w:tc>
        <w:tc>
          <w:tcPr>
            <w:tcW w:w="876" w:type="dxa"/>
            <w:tcBorders>
              <w:top w:val="nil"/>
              <w:left w:val="nil"/>
              <w:bottom w:val="single" w:sz="4" w:space="0" w:color="auto"/>
              <w:right w:val="single" w:sz="4" w:space="0" w:color="auto"/>
            </w:tcBorders>
            <w:shd w:val="clear" w:color="000000" w:fill="D9D9D9"/>
            <w:vAlign w:val="center"/>
            <w:hideMark/>
          </w:tcPr>
          <w:p w14:paraId="42504E1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1DD191E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0.0120</w:t>
            </w:r>
          </w:p>
        </w:tc>
      </w:tr>
      <w:tr w:rsidR="00EC141D" w:rsidRPr="004131D3" w14:paraId="41FCC684"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4596085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Na</w:t>
            </w:r>
          </w:p>
        </w:tc>
        <w:tc>
          <w:tcPr>
            <w:tcW w:w="876" w:type="dxa"/>
            <w:tcBorders>
              <w:top w:val="nil"/>
              <w:left w:val="nil"/>
              <w:bottom w:val="single" w:sz="4" w:space="0" w:color="auto"/>
              <w:right w:val="single" w:sz="4" w:space="0" w:color="auto"/>
            </w:tcBorders>
            <w:shd w:val="clear" w:color="000000" w:fill="D9D9D9"/>
            <w:vAlign w:val="center"/>
            <w:hideMark/>
          </w:tcPr>
          <w:p w14:paraId="27CBAF3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885" w:type="dxa"/>
            <w:tcBorders>
              <w:top w:val="nil"/>
              <w:left w:val="nil"/>
              <w:bottom w:val="single" w:sz="4" w:space="0" w:color="auto"/>
              <w:right w:val="single" w:sz="4" w:space="0" w:color="auto"/>
            </w:tcBorders>
            <w:shd w:val="clear" w:color="000000" w:fill="D9D9D9"/>
            <w:vAlign w:val="center"/>
            <w:hideMark/>
          </w:tcPr>
          <w:p w14:paraId="4C0E1CE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0.0210</w:t>
            </w:r>
          </w:p>
        </w:tc>
        <w:tc>
          <w:tcPr>
            <w:tcW w:w="876" w:type="dxa"/>
            <w:tcBorders>
              <w:top w:val="nil"/>
              <w:left w:val="nil"/>
              <w:bottom w:val="single" w:sz="4" w:space="0" w:color="auto"/>
              <w:right w:val="single" w:sz="4" w:space="0" w:color="auto"/>
            </w:tcBorders>
            <w:shd w:val="clear" w:color="000000" w:fill="D9D9D9"/>
            <w:vAlign w:val="center"/>
            <w:hideMark/>
          </w:tcPr>
          <w:p w14:paraId="5478E6F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3D42AD3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0.0210</w:t>
            </w:r>
          </w:p>
        </w:tc>
      </w:tr>
      <w:tr w:rsidR="00EC141D" w:rsidRPr="004131D3" w14:paraId="795EE543"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1958892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P</w:t>
            </w:r>
          </w:p>
        </w:tc>
        <w:tc>
          <w:tcPr>
            <w:tcW w:w="876" w:type="dxa"/>
            <w:tcBorders>
              <w:top w:val="nil"/>
              <w:left w:val="nil"/>
              <w:bottom w:val="single" w:sz="4" w:space="0" w:color="auto"/>
              <w:right w:val="single" w:sz="4" w:space="0" w:color="auto"/>
            </w:tcBorders>
            <w:shd w:val="clear" w:color="000000" w:fill="D9D9D9"/>
            <w:vAlign w:val="center"/>
            <w:hideMark/>
          </w:tcPr>
          <w:p w14:paraId="74915BE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0.0008</w:t>
            </w:r>
          </w:p>
        </w:tc>
        <w:tc>
          <w:tcPr>
            <w:tcW w:w="885" w:type="dxa"/>
            <w:tcBorders>
              <w:top w:val="nil"/>
              <w:left w:val="nil"/>
              <w:bottom w:val="single" w:sz="4" w:space="0" w:color="auto"/>
              <w:right w:val="single" w:sz="4" w:space="0" w:color="auto"/>
            </w:tcBorders>
            <w:shd w:val="clear" w:color="000000" w:fill="D9D9D9"/>
            <w:vAlign w:val="center"/>
            <w:hideMark/>
          </w:tcPr>
          <w:p w14:paraId="078081F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0.0170</w:t>
            </w:r>
          </w:p>
        </w:tc>
        <w:tc>
          <w:tcPr>
            <w:tcW w:w="876" w:type="dxa"/>
            <w:tcBorders>
              <w:top w:val="nil"/>
              <w:left w:val="nil"/>
              <w:bottom w:val="single" w:sz="4" w:space="0" w:color="auto"/>
              <w:right w:val="single" w:sz="4" w:space="0" w:color="auto"/>
            </w:tcBorders>
            <w:shd w:val="clear" w:color="000000" w:fill="D9D9D9"/>
            <w:vAlign w:val="center"/>
            <w:hideMark/>
          </w:tcPr>
          <w:p w14:paraId="6807C08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0.0008</w:t>
            </w:r>
          </w:p>
        </w:tc>
        <w:tc>
          <w:tcPr>
            <w:tcW w:w="789" w:type="dxa"/>
            <w:tcBorders>
              <w:top w:val="nil"/>
              <w:left w:val="nil"/>
              <w:bottom w:val="single" w:sz="4" w:space="0" w:color="auto"/>
              <w:right w:val="single" w:sz="4" w:space="0" w:color="auto"/>
            </w:tcBorders>
            <w:shd w:val="clear" w:color="000000" w:fill="D9D9D9"/>
            <w:vAlign w:val="center"/>
            <w:hideMark/>
          </w:tcPr>
          <w:p w14:paraId="0C71809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0.0100</w:t>
            </w:r>
          </w:p>
        </w:tc>
      </w:tr>
      <w:tr w:rsidR="00EC141D" w:rsidRPr="004131D3" w14:paraId="47157774"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488E355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Pb</w:t>
            </w:r>
          </w:p>
        </w:tc>
        <w:tc>
          <w:tcPr>
            <w:tcW w:w="876" w:type="dxa"/>
            <w:tcBorders>
              <w:top w:val="nil"/>
              <w:left w:val="nil"/>
              <w:bottom w:val="single" w:sz="4" w:space="0" w:color="auto"/>
              <w:right w:val="single" w:sz="4" w:space="0" w:color="auto"/>
            </w:tcBorders>
            <w:shd w:val="clear" w:color="000000" w:fill="D9D9D9"/>
            <w:vAlign w:val="center"/>
            <w:hideMark/>
          </w:tcPr>
          <w:p w14:paraId="12A07FE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885" w:type="dxa"/>
            <w:tcBorders>
              <w:top w:val="nil"/>
              <w:left w:val="nil"/>
              <w:bottom w:val="single" w:sz="4" w:space="0" w:color="auto"/>
              <w:right w:val="single" w:sz="4" w:space="0" w:color="auto"/>
            </w:tcBorders>
            <w:shd w:val="clear" w:color="000000" w:fill="D9D9D9"/>
            <w:vAlign w:val="center"/>
            <w:hideMark/>
          </w:tcPr>
          <w:p w14:paraId="3257971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1.50</w:t>
            </w:r>
          </w:p>
        </w:tc>
        <w:tc>
          <w:tcPr>
            <w:tcW w:w="876" w:type="dxa"/>
            <w:tcBorders>
              <w:top w:val="nil"/>
              <w:left w:val="nil"/>
              <w:bottom w:val="single" w:sz="4" w:space="0" w:color="auto"/>
              <w:right w:val="single" w:sz="4" w:space="0" w:color="auto"/>
            </w:tcBorders>
            <w:shd w:val="clear" w:color="000000" w:fill="D9D9D9"/>
            <w:vAlign w:val="center"/>
            <w:hideMark/>
          </w:tcPr>
          <w:p w14:paraId="654BFC7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2F22048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1.40</w:t>
            </w:r>
          </w:p>
        </w:tc>
      </w:tr>
      <w:tr w:rsidR="00EC141D" w:rsidRPr="004131D3" w14:paraId="538BF21B"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1D947C0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Sb</w:t>
            </w:r>
          </w:p>
        </w:tc>
        <w:tc>
          <w:tcPr>
            <w:tcW w:w="876" w:type="dxa"/>
            <w:tcBorders>
              <w:top w:val="nil"/>
              <w:left w:val="nil"/>
              <w:bottom w:val="single" w:sz="4" w:space="0" w:color="auto"/>
              <w:right w:val="single" w:sz="4" w:space="0" w:color="auto"/>
            </w:tcBorders>
            <w:shd w:val="clear" w:color="000000" w:fill="D9D9D9"/>
            <w:vAlign w:val="center"/>
            <w:hideMark/>
          </w:tcPr>
          <w:p w14:paraId="6465E43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0.0015</w:t>
            </w:r>
          </w:p>
        </w:tc>
        <w:tc>
          <w:tcPr>
            <w:tcW w:w="885" w:type="dxa"/>
            <w:tcBorders>
              <w:top w:val="nil"/>
              <w:left w:val="nil"/>
              <w:bottom w:val="single" w:sz="4" w:space="0" w:color="auto"/>
              <w:right w:val="single" w:sz="4" w:space="0" w:color="auto"/>
            </w:tcBorders>
            <w:shd w:val="clear" w:color="000000" w:fill="D9D9D9"/>
            <w:vAlign w:val="center"/>
            <w:hideMark/>
          </w:tcPr>
          <w:p w14:paraId="33EFFDA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0.55</w:t>
            </w:r>
          </w:p>
        </w:tc>
        <w:tc>
          <w:tcPr>
            <w:tcW w:w="876" w:type="dxa"/>
            <w:tcBorders>
              <w:top w:val="nil"/>
              <w:left w:val="nil"/>
              <w:bottom w:val="single" w:sz="4" w:space="0" w:color="auto"/>
              <w:right w:val="single" w:sz="4" w:space="0" w:color="auto"/>
            </w:tcBorders>
            <w:shd w:val="clear" w:color="000000" w:fill="D9D9D9"/>
            <w:vAlign w:val="center"/>
            <w:hideMark/>
          </w:tcPr>
          <w:p w14:paraId="18E1A41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0.0015</w:t>
            </w:r>
          </w:p>
        </w:tc>
        <w:tc>
          <w:tcPr>
            <w:tcW w:w="789" w:type="dxa"/>
            <w:tcBorders>
              <w:top w:val="nil"/>
              <w:left w:val="nil"/>
              <w:bottom w:val="single" w:sz="4" w:space="0" w:color="auto"/>
              <w:right w:val="single" w:sz="4" w:space="0" w:color="auto"/>
            </w:tcBorders>
            <w:shd w:val="clear" w:color="000000" w:fill="D9D9D9"/>
            <w:vAlign w:val="center"/>
            <w:hideMark/>
          </w:tcPr>
          <w:p w14:paraId="2360CC5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0.310</w:t>
            </w:r>
          </w:p>
        </w:tc>
      </w:tr>
      <w:tr w:rsidR="00EC141D" w:rsidRPr="004131D3" w14:paraId="6A67B289"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3AD3E11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Sn</w:t>
            </w:r>
          </w:p>
        </w:tc>
        <w:tc>
          <w:tcPr>
            <w:tcW w:w="876" w:type="dxa"/>
            <w:tcBorders>
              <w:top w:val="nil"/>
              <w:left w:val="nil"/>
              <w:bottom w:val="single" w:sz="4" w:space="0" w:color="auto"/>
              <w:right w:val="single" w:sz="4" w:space="0" w:color="auto"/>
            </w:tcBorders>
            <w:shd w:val="clear" w:color="000000" w:fill="D9D9D9"/>
            <w:vAlign w:val="center"/>
            <w:hideMark/>
          </w:tcPr>
          <w:p w14:paraId="6D6FA6D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885" w:type="dxa"/>
            <w:tcBorders>
              <w:top w:val="nil"/>
              <w:left w:val="nil"/>
              <w:bottom w:val="single" w:sz="4" w:space="0" w:color="auto"/>
              <w:right w:val="single" w:sz="4" w:space="0" w:color="auto"/>
            </w:tcBorders>
            <w:shd w:val="clear" w:color="000000" w:fill="D9D9D9"/>
            <w:vAlign w:val="center"/>
            <w:hideMark/>
          </w:tcPr>
          <w:p w14:paraId="6F6084B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21.00</w:t>
            </w:r>
          </w:p>
        </w:tc>
        <w:tc>
          <w:tcPr>
            <w:tcW w:w="876" w:type="dxa"/>
            <w:tcBorders>
              <w:top w:val="nil"/>
              <w:left w:val="nil"/>
              <w:bottom w:val="single" w:sz="4" w:space="0" w:color="auto"/>
              <w:right w:val="single" w:sz="4" w:space="0" w:color="auto"/>
            </w:tcBorders>
            <w:shd w:val="clear" w:color="000000" w:fill="D9D9D9"/>
            <w:vAlign w:val="center"/>
            <w:hideMark/>
          </w:tcPr>
          <w:p w14:paraId="64D0F93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3FF6640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1.10</w:t>
            </w:r>
          </w:p>
        </w:tc>
      </w:tr>
      <w:tr w:rsidR="00EC141D" w:rsidRPr="004131D3" w14:paraId="026583CA"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27391DB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Sr</w:t>
            </w:r>
          </w:p>
        </w:tc>
        <w:tc>
          <w:tcPr>
            <w:tcW w:w="876" w:type="dxa"/>
            <w:tcBorders>
              <w:top w:val="nil"/>
              <w:left w:val="nil"/>
              <w:bottom w:val="single" w:sz="4" w:space="0" w:color="auto"/>
              <w:right w:val="single" w:sz="4" w:space="0" w:color="auto"/>
            </w:tcBorders>
            <w:shd w:val="clear" w:color="000000" w:fill="D9D9D9"/>
            <w:vAlign w:val="center"/>
            <w:hideMark/>
          </w:tcPr>
          <w:p w14:paraId="5536D20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0.00005</w:t>
            </w:r>
          </w:p>
        </w:tc>
        <w:tc>
          <w:tcPr>
            <w:tcW w:w="885" w:type="dxa"/>
            <w:tcBorders>
              <w:top w:val="nil"/>
              <w:left w:val="nil"/>
              <w:bottom w:val="single" w:sz="4" w:space="0" w:color="auto"/>
              <w:right w:val="single" w:sz="4" w:space="0" w:color="auto"/>
            </w:tcBorders>
            <w:shd w:val="clear" w:color="000000" w:fill="D9D9D9"/>
            <w:vAlign w:val="center"/>
            <w:hideMark/>
          </w:tcPr>
          <w:p w14:paraId="3324EFE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11.00</w:t>
            </w:r>
          </w:p>
        </w:tc>
        <w:tc>
          <w:tcPr>
            <w:tcW w:w="876" w:type="dxa"/>
            <w:tcBorders>
              <w:top w:val="nil"/>
              <w:left w:val="nil"/>
              <w:bottom w:val="single" w:sz="4" w:space="0" w:color="auto"/>
              <w:right w:val="single" w:sz="4" w:space="0" w:color="auto"/>
            </w:tcBorders>
            <w:shd w:val="clear" w:color="000000" w:fill="D9D9D9"/>
            <w:vAlign w:val="center"/>
            <w:hideMark/>
          </w:tcPr>
          <w:p w14:paraId="2B1426B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0.00005</w:t>
            </w:r>
          </w:p>
        </w:tc>
        <w:tc>
          <w:tcPr>
            <w:tcW w:w="789" w:type="dxa"/>
            <w:tcBorders>
              <w:top w:val="nil"/>
              <w:left w:val="nil"/>
              <w:bottom w:val="single" w:sz="4" w:space="0" w:color="auto"/>
              <w:right w:val="single" w:sz="4" w:space="0" w:color="auto"/>
            </w:tcBorders>
            <w:shd w:val="clear" w:color="000000" w:fill="D9D9D9"/>
            <w:vAlign w:val="center"/>
            <w:hideMark/>
          </w:tcPr>
          <w:p w14:paraId="3F1E245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0.0100</w:t>
            </w:r>
          </w:p>
        </w:tc>
      </w:tr>
      <w:tr w:rsidR="00EC141D" w:rsidRPr="004131D3" w14:paraId="3114C3F9"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0B7D8FD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Tl</w:t>
            </w:r>
          </w:p>
        </w:tc>
        <w:tc>
          <w:tcPr>
            <w:tcW w:w="876" w:type="dxa"/>
            <w:tcBorders>
              <w:top w:val="nil"/>
              <w:left w:val="nil"/>
              <w:bottom w:val="single" w:sz="4" w:space="0" w:color="auto"/>
              <w:right w:val="single" w:sz="4" w:space="0" w:color="auto"/>
            </w:tcBorders>
            <w:shd w:val="clear" w:color="000000" w:fill="D9D9D9"/>
            <w:vAlign w:val="center"/>
            <w:hideMark/>
          </w:tcPr>
          <w:p w14:paraId="6B04BC98" w14:textId="6064F194" w:rsidR="001F1C4A" w:rsidRPr="004131D3" w:rsidRDefault="001F1C4A" w:rsidP="001F1C4A">
            <w:pPr>
              <w:pStyle w:val="NoSpacing"/>
              <w:jc w:val="center"/>
              <w:rPr>
                <w:rFonts w:ascii="Tahoma" w:hAnsi="Tahoma" w:cs="Tahoma"/>
                <w:sz w:val="20"/>
                <w:szCs w:val="20"/>
              </w:rPr>
            </w:pPr>
          </w:p>
        </w:tc>
        <w:tc>
          <w:tcPr>
            <w:tcW w:w="885" w:type="dxa"/>
            <w:tcBorders>
              <w:top w:val="nil"/>
              <w:left w:val="nil"/>
              <w:bottom w:val="single" w:sz="4" w:space="0" w:color="auto"/>
              <w:right w:val="single" w:sz="4" w:space="0" w:color="auto"/>
            </w:tcBorders>
            <w:shd w:val="clear" w:color="000000" w:fill="D9D9D9"/>
            <w:vAlign w:val="center"/>
            <w:hideMark/>
          </w:tcPr>
          <w:p w14:paraId="2FC4039A" w14:textId="1B949774" w:rsidR="001F1C4A" w:rsidRPr="004131D3" w:rsidRDefault="001F1C4A" w:rsidP="001F1C4A">
            <w:pPr>
              <w:pStyle w:val="NoSpacing"/>
              <w:jc w:val="center"/>
              <w:rPr>
                <w:rFonts w:ascii="Tahoma" w:hAnsi="Tahoma" w:cs="Tahoma"/>
                <w:sz w:val="20"/>
                <w:szCs w:val="20"/>
              </w:rPr>
            </w:pPr>
          </w:p>
        </w:tc>
        <w:tc>
          <w:tcPr>
            <w:tcW w:w="876" w:type="dxa"/>
            <w:tcBorders>
              <w:top w:val="nil"/>
              <w:left w:val="nil"/>
              <w:bottom w:val="single" w:sz="4" w:space="0" w:color="auto"/>
              <w:right w:val="single" w:sz="4" w:space="0" w:color="auto"/>
            </w:tcBorders>
            <w:shd w:val="clear" w:color="000000" w:fill="D9D9D9"/>
            <w:vAlign w:val="center"/>
            <w:hideMark/>
          </w:tcPr>
          <w:p w14:paraId="0DCB075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40E5204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0.0150</w:t>
            </w:r>
          </w:p>
        </w:tc>
      </w:tr>
      <w:tr w:rsidR="00EC141D" w:rsidRPr="004131D3" w14:paraId="23F9E41D"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04AF026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V</w:t>
            </w:r>
          </w:p>
        </w:tc>
        <w:tc>
          <w:tcPr>
            <w:tcW w:w="876" w:type="dxa"/>
            <w:tcBorders>
              <w:top w:val="nil"/>
              <w:left w:val="nil"/>
              <w:bottom w:val="single" w:sz="4" w:space="0" w:color="auto"/>
              <w:right w:val="single" w:sz="4" w:space="0" w:color="auto"/>
            </w:tcBorders>
            <w:shd w:val="clear" w:color="000000" w:fill="D9D9D9"/>
            <w:vAlign w:val="center"/>
            <w:hideMark/>
          </w:tcPr>
          <w:p w14:paraId="48FCB05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885" w:type="dxa"/>
            <w:tcBorders>
              <w:top w:val="nil"/>
              <w:left w:val="nil"/>
              <w:bottom w:val="single" w:sz="4" w:space="0" w:color="auto"/>
              <w:right w:val="single" w:sz="4" w:space="0" w:color="auto"/>
            </w:tcBorders>
            <w:shd w:val="clear" w:color="000000" w:fill="D9D9D9"/>
            <w:vAlign w:val="center"/>
            <w:hideMark/>
          </w:tcPr>
          <w:p w14:paraId="2105E1E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0.110</w:t>
            </w:r>
          </w:p>
        </w:tc>
        <w:tc>
          <w:tcPr>
            <w:tcW w:w="876" w:type="dxa"/>
            <w:tcBorders>
              <w:top w:val="nil"/>
              <w:left w:val="nil"/>
              <w:bottom w:val="single" w:sz="4" w:space="0" w:color="auto"/>
              <w:right w:val="single" w:sz="4" w:space="0" w:color="auto"/>
            </w:tcBorders>
            <w:shd w:val="clear" w:color="000000" w:fill="D9D9D9"/>
            <w:vAlign w:val="center"/>
            <w:hideMark/>
          </w:tcPr>
          <w:p w14:paraId="79B8551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2FA6904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0.110</w:t>
            </w:r>
          </w:p>
        </w:tc>
      </w:tr>
      <w:tr w:rsidR="00EC141D" w:rsidRPr="004131D3" w14:paraId="4FC6EB8D"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44B0EAB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Zr</w:t>
            </w:r>
          </w:p>
        </w:tc>
        <w:tc>
          <w:tcPr>
            <w:tcW w:w="876" w:type="dxa"/>
            <w:tcBorders>
              <w:top w:val="nil"/>
              <w:left w:val="nil"/>
              <w:bottom w:val="single" w:sz="4" w:space="0" w:color="auto"/>
              <w:right w:val="single" w:sz="4" w:space="0" w:color="auto"/>
            </w:tcBorders>
            <w:shd w:val="clear" w:color="000000" w:fill="D9D9D9"/>
            <w:vAlign w:val="center"/>
            <w:hideMark/>
          </w:tcPr>
          <w:p w14:paraId="5229B24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885" w:type="dxa"/>
            <w:tcBorders>
              <w:top w:val="nil"/>
              <w:left w:val="nil"/>
              <w:bottom w:val="single" w:sz="4" w:space="0" w:color="auto"/>
              <w:right w:val="single" w:sz="4" w:space="0" w:color="auto"/>
            </w:tcBorders>
            <w:shd w:val="clear" w:color="000000" w:fill="D9D9D9"/>
            <w:vAlign w:val="center"/>
            <w:hideMark/>
          </w:tcPr>
          <w:p w14:paraId="24A8CC9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1.30</w:t>
            </w:r>
          </w:p>
        </w:tc>
        <w:tc>
          <w:tcPr>
            <w:tcW w:w="876" w:type="dxa"/>
            <w:tcBorders>
              <w:top w:val="nil"/>
              <w:left w:val="nil"/>
              <w:bottom w:val="single" w:sz="4" w:space="0" w:color="auto"/>
              <w:right w:val="single" w:sz="4" w:space="0" w:color="auto"/>
            </w:tcBorders>
            <w:shd w:val="clear" w:color="000000" w:fill="D9D9D9"/>
            <w:vAlign w:val="center"/>
            <w:hideMark/>
          </w:tcPr>
          <w:p w14:paraId="7ABDC0A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5C94B3E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0.110</w:t>
            </w:r>
          </w:p>
        </w:tc>
      </w:tr>
      <w:tr w:rsidR="00EC141D" w:rsidRPr="004131D3" w14:paraId="49AEE976"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1D476E5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Hf</w:t>
            </w:r>
          </w:p>
        </w:tc>
        <w:tc>
          <w:tcPr>
            <w:tcW w:w="876" w:type="dxa"/>
            <w:tcBorders>
              <w:top w:val="nil"/>
              <w:left w:val="nil"/>
              <w:bottom w:val="single" w:sz="4" w:space="0" w:color="auto"/>
              <w:right w:val="single" w:sz="4" w:space="0" w:color="auto"/>
            </w:tcBorders>
            <w:shd w:val="clear" w:color="000000" w:fill="D9D9D9"/>
            <w:vAlign w:val="center"/>
            <w:hideMark/>
          </w:tcPr>
          <w:p w14:paraId="5861E67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0.0030</w:t>
            </w:r>
          </w:p>
        </w:tc>
        <w:tc>
          <w:tcPr>
            <w:tcW w:w="885" w:type="dxa"/>
            <w:tcBorders>
              <w:top w:val="nil"/>
              <w:left w:val="nil"/>
              <w:bottom w:val="single" w:sz="4" w:space="0" w:color="auto"/>
              <w:right w:val="single" w:sz="4" w:space="0" w:color="auto"/>
            </w:tcBorders>
            <w:shd w:val="clear" w:color="000000" w:fill="D9D9D9"/>
            <w:vAlign w:val="center"/>
            <w:hideMark/>
          </w:tcPr>
          <w:p w14:paraId="3ED22BC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10.00</w:t>
            </w:r>
          </w:p>
        </w:tc>
        <w:tc>
          <w:tcPr>
            <w:tcW w:w="876" w:type="dxa"/>
            <w:tcBorders>
              <w:top w:val="nil"/>
              <w:left w:val="nil"/>
              <w:bottom w:val="single" w:sz="4" w:space="0" w:color="auto"/>
              <w:right w:val="single" w:sz="4" w:space="0" w:color="auto"/>
            </w:tcBorders>
            <w:shd w:val="clear" w:color="000000" w:fill="D9D9D9"/>
            <w:vAlign w:val="center"/>
            <w:hideMark/>
          </w:tcPr>
          <w:p w14:paraId="1FE764DD" w14:textId="2E830B11"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0B1542C3" w14:textId="744C616A" w:rsidR="001F1C4A" w:rsidRPr="004131D3" w:rsidRDefault="001F1C4A" w:rsidP="001F1C4A">
            <w:pPr>
              <w:pStyle w:val="NoSpacing"/>
              <w:jc w:val="center"/>
              <w:rPr>
                <w:rFonts w:ascii="Tahoma" w:hAnsi="Tahoma" w:cs="Tahoma"/>
                <w:sz w:val="20"/>
                <w:szCs w:val="20"/>
              </w:rPr>
            </w:pPr>
          </w:p>
        </w:tc>
      </w:tr>
      <w:tr w:rsidR="00EC141D" w:rsidRPr="004131D3" w14:paraId="5E85DCA4"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563F3DA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Sc</w:t>
            </w:r>
          </w:p>
        </w:tc>
        <w:tc>
          <w:tcPr>
            <w:tcW w:w="876" w:type="dxa"/>
            <w:tcBorders>
              <w:top w:val="nil"/>
              <w:left w:val="nil"/>
              <w:bottom w:val="single" w:sz="4" w:space="0" w:color="auto"/>
              <w:right w:val="single" w:sz="4" w:space="0" w:color="auto"/>
            </w:tcBorders>
            <w:shd w:val="clear" w:color="000000" w:fill="D9D9D9"/>
            <w:vAlign w:val="center"/>
            <w:hideMark/>
          </w:tcPr>
          <w:p w14:paraId="532D8EE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885" w:type="dxa"/>
            <w:tcBorders>
              <w:top w:val="nil"/>
              <w:left w:val="nil"/>
              <w:bottom w:val="single" w:sz="4" w:space="0" w:color="auto"/>
              <w:right w:val="single" w:sz="4" w:space="0" w:color="auto"/>
            </w:tcBorders>
            <w:shd w:val="clear" w:color="000000" w:fill="D9D9D9"/>
            <w:vAlign w:val="center"/>
            <w:hideMark/>
          </w:tcPr>
          <w:p w14:paraId="15CF2BB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0.40</w:t>
            </w:r>
          </w:p>
        </w:tc>
        <w:tc>
          <w:tcPr>
            <w:tcW w:w="876" w:type="dxa"/>
            <w:tcBorders>
              <w:top w:val="nil"/>
              <w:left w:val="nil"/>
              <w:bottom w:val="single" w:sz="4" w:space="0" w:color="auto"/>
              <w:right w:val="single" w:sz="4" w:space="0" w:color="auto"/>
            </w:tcBorders>
            <w:shd w:val="clear" w:color="000000" w:fill="D9D9D9"/>
            <w:vAlign w:val="center"/>
            <w:hideMark/>
          </w:tcPr>
          <w:p w14:paraId="47CC4353" w14:textId="2E7B0AA8"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023FA411" w14:textId="4154A0C7" w:rsidR="001F1C4A" w:rsidRPr="004131D3" w:rsidRDefault="001F1C4A" w:rsidP="001F1C4A">
            <w:pPr>
              <w:pStyle w:val="NoSpacing"/>
              <w:jc w:val="center"/>
              <w:rPr>
                <w:rFonts w:ascii="Tahoma" w:hAnsi="Tahoma" w:cs="Tahoma"/>
                <w:sz w:val="20"/>
                <w:szCs w:val="20"/>
              </w:rPr>
            </w:pPr>
          </w:p>
        </w:tc>
      </w:tr>
      <w:tr w:rsidR="00EC141D" w:rsidRPr="004131D3" w14:paraId="513BBC72" w14:textId="77777777" w:rsidTr="00EC141D">
        <w:trPr>
          <w:trHeight w:val="290"/>
        </w:trPr>
        <w:tc>
          <w:tcPr>
            <w:tcW w:w="900" w:type="dxa"/>
            <w:tcBorders>
              <w:top w:val="nil"/>
              <w:left w:val="single" w:sz="4" w:space="0" w:color="auto"/>
              <w:bottom w:val="single" w:sz="4" w:space="0" w:color="auto"/>
              <w:right w:val="single" w:sz="4" w:space="0" w:color="auto"/>
            </w:tcBorders>
            <w:shd w:val="clear" w:color="000000" w:fill="A6A6A6"/>
            <w:vAlign w:val="center"/>
            <w:hideMark/>
          </w:tcPr>
          <w:p w14:paraId="506E6FD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Y</w:t>
            </w:r>
          </w:p>
        </w:tc>
        <w:tc>
          <w:tcPr>
            <w:tcW w:w="876" w:type="dxa"/>
            <w:tcBorders>
              <w:top w:val="nil"/>
              <w:left w:val="nil"/>
              <w:bottom w:val="single" w:sz="4" w:space="0" w:color="auto"/>
              <w:right w:val="single" w:sz="4" w:space="0" w:color="auto"/>
            </w:tcBorders>
            <w:shd w:val="clear" w:color="000000" w:fill="D9D9D9"/>
            <w:vAlign w:val="center"/>
            <w:hideMark/>
          </w:tcPr>
          <w:p w14:paraId="37C4BFE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885" w:type="dxa"/>
            <w:tcBorders>
              <w:top w:val="nil"/>
              <w:left w:val="nil"/>
              <w:bottom w:val="single" w:sz="4" w:space="0" w:color="auto"/>
              <w:right w:val="single" w:sz="4" w:space="0" w:color="auto"/>
            </w:tcBorders>
            <w:shd w:val="clear" w:color="000000" w:fill="D9D9D9"/>
            <w:vAlign w:val="center"/>
            <w:hideMark/>
          </w:tcPr>
          <w:p w14:paraId="1201E67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0.50</w:t>
            </w:r>
          </w:p>
        </w:tc>
        <w:tc>
          <w:tcPr>
            <w:tcW w:w="876" w:type="dxa"/>
            <w:tcBorders>
              <w:top w:val="nil"/>
              <w:left w:val="nil"/>
              <w:bottom w:val="single" w:sz="4" w:space="0" w:color="auto"/>
              <w:right w:val="single" w:sz="4" w:space="0" w:color="auto"/>
            </w:tcBorders>
            <w:shd w:val="clear" w:color="000000" w:fill="D9D9D9"/>
            <w:noWrap/>
            <w:vAlign w:val="bottom"/>
            <w:hideMark/>
          </w:tcPr>
          <w:p w14:paraId="6DF43BC0" w14:textId="66A8D2A6"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4DA515A2" w14:textId="75A61AC5" w:rsidR="001F1C4A" w:rsidRPr="004131D3" w:rsidRDefault="001F1C4A" w:rsidP="001F1C4A">
            <w:pPr>
              <w:pStyle w:val="NoSpacing"/>
              <w:jc w:val="center"/>
              <w:rPr>
                <w:rFonts w:ascii="Tahoma" w:hAnsi="Tahoma" w:cs="Tahoma"/>
                <w:sz w:val="20"/>
                <w:szCs w:val="20"/>
              </w:rPr>
            </w:pPr>
          </w:p>
        </w:tc>
      </w:tr>
    </w:tbl>
    <w:p w14:paraId="2DE909E8" w14:textId="77777777" w:rsidR="001F1C4A" w:rsidRPr="004131D3" w:rsidRDefault="001F1C4A" w:rsidP="001F1C4A">
      <w:pPr>
        <w:rPr>
          <w:rFonts w:ascii="Tahoma" w:hAnsi="Tahoma" w:cs="Tahoma"/>
          <w:b/>
          <w:bCs/>
          <w:sz w:val="20"/>
          <w:szCs w:val="20"/>
          <w:u w:val="single"/>
        </w:rPr>
      </w:pPr>
    </w:p>
    <w:p w14:paraId="549559CC" w14:textId="68ADED08" w:rsidR="001F1C4A" w:rsidRPr="004131D3" w:rsidRDefault="001F1C4A" w:rsidP="001F1C4A">
      <w:pPr>
        <w:rPr>
          <w:rFonts w:ascii="Tahoma" w:hAnsi="Tahoma" w:cs="Tahoma"/>
          <w:b/>
          <w:bCs/>
          <w:sz w:val="20"/>
          <w:szCs w:val="20"/>
          <w:u w:val="single"/>
        </w:rPr>
      </w:pPr>
      <w:r w:rsidRPr="004131D3">
        <w:rPr>
          <w:rFonts w:ascii="Tahoma" w:hAnsi="Tahoma" w:cs="Tahoma"/>
          <w:b/>
          <w:bCs/>
          <w:sz w:val="20"/>
          <w:szCs w:val="20"/>
          <w:u w:val="single"/>
        </w:rPr>
        <w:br w:type="page"/>
      </w:r>
      <w:r w:rsidRPr="004131D3">
        <w:rPr>
          <w:rFonts w:ascii="Tahoma" w:hAnsi="Tahoma" w:cs="Tahoma"/>
          <w:b/>
          <w:bCs/>
          <w:sz w:val="20"/>
          <w:szCs w:val="20"/>
          <w:u w:val="single"/>
        </w:rPr>
        <w:lastRenderedPageBreak/>
        <w:t xml:space="preserve">Factory Calibration for Copper Base </w:t>
      </w:r>
    </w:p>
    <w:tbl>
      <w:tblPr>
        <w:tblW w:w="5806" w:type="dxa"/>
        <w:tblLook w:val="04A0" w:firstRow="1" w:lastRow="0" w:firstColumn="1" w:lastColumn="0" w:noHBand="0" w:noVBand="1"/>
      </w:tblPr>
      <w:tblGrid>
        <w:gridCol w:w="1071"/>
        <w:gridCol w:w="823"/>
        <w:gridCol w:w="823"/>
        <w:gridCol w:w="932"/>
        <w:gridCol w:w="823"/>
        <w:gridCol w:w="823"/>
        <w:gridCol w:w="823"/>
      </w:tblGrid>
      <w:tr w:rsidR="001F1C4A" w:rsidRPr="004131D3" w14:paraId="1F2615C1" w14:textId="77777777" w:rsidTr="00EC141D">
        <w:trPr>
          <w:trHeight w:val="290"/>
        </w:trPr>
        <w:tc>
          <w:tcPr>
            <w:tcW w:w="98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0A2D6FB" w14:textId="77777777" w:rsidR="001F1C4A" w:rsidRPr="004131D3" w:rsidRDefault="001F1C4A" w:rsidP="001F1C4A">
            <w:pPr>
              <w:pStyle w:val="NoSpacing"/>
              <w:jc w:val="center"/>
              <w:rPr>
                <w:rFonts w:ascii="Tahoma" w:hAnsi="Tahoma" w:cs="Tahoma"/>
                <w:sz w:val="20"/>
                <w:szCs w:val="20"/>
                <w:lang w:val="en-IN" w:eastAsia="en-IN"/>
              </w:rPr>
            </w:pPr>
            <w:r w:rsidRPr="004131D3">
              <w:rPr>
                <w:rFonts w:ascii="Tahoma" w:hAnsi="Tahoma" w:cs="Tahoma"/>
                <w:sz w:val="20"/>
                <w:szCs w:val="20"/>
              </w:rPr>
              <w:t>MAXx Advanced</w:t>
            </w:r>
          </w:p>
        </w:tc>
        <w:tc>
          <w:tcPr>
            <w:tcW w:w="1578" w:type="dxa"/>
            <w:gridSpan w:val="2"/>
            <w:tcBorders>
              <w:top w:val="single" w:sz="4" w:space="0" w:color="auto"/>
              <w:left w:val="nil"/>
              <w:bottom w:val="single" w:sz="4" w:space="0" w:color="auto"/>
              <w:right w:val="single" w:sz="4" w:space="0" w:color="auto"/>
            </w:tcBorders>
            <w:shd w:val="clear" w:color="000000" w:fill="A6A6A6"/>
            <w:noWrap/>
            <w:vAlign w:val="center"/>
            <w:hideMark/>
          </w:tcPr>
          <w:p w14:paraId="021E15EE" w14:textId="736B41FE"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Cu-01</w:t>
            </w:r>
          </w:p>
        </w:tc>
        <w:tc>
          <w:tcPr>
            <w:tcW w:w="1665" w:type="dxa"/>
            <w:gridSpan w:val="2"/>
            <w:tcBorders>
              <w:top w:val="single" w:sz="4" w:space="0" w:color="auto"/>
              <w:left w:val="nil"/>
              <w:bottom w:val="single" w:sz="4" w:space="0" w:color="auto"/>
              <w:right w:val="single" w:sz="4" w:space="0" w:color="auto"/>
            </w:tcBorders>
            <w:shd w:val="clear" w:color="000000" w:fill="A6A6A6"/>
            <w:noWrap/>
            <w:vAlign w:val="center"/>
            <w:hideMark/>
          </w:tcPr>
          <w:p w14:paraId="573C0E86" w14:textId="74CF914D"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Cu-10</w:t>
            </w:r>
          </w:p>
        </w:tc>
        <w:tc>
          <w:tcPr>
            <w:tcW w:w="1578" w:type="dxa"/>
            <w:gridSpan w:val="2"/>
            <w:tcBorders>
              <w:top w:val="single" w:sz="4" w:space="0" w:color="auto"/>
              <w:left w:val="nil"/>
              <w:bottom w:val="single" w:sz="4" w:space="0" w:color="auto"/>
              <w:right w:val="single" w:sz="4" w:space="0" w:color="auto"/>
            </w:tcBorders>
            <w:shd w:val="clear" w:color="000000" w:fill="A6A6A6"/>
            <w:noWrap/>
            <w:vAlign w:val="center"/>
            <w:hideMark/>
          </w:tcPr>
          <w:p w14:paraId="3605FF7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Cu-20</w:t>
            </w:r>
          </w:p>
        </w:tc>
      </w:tr>
      <w:tr w:rsidR="001F1C4A" w:rsidRPr="004131D3" w14:paraId="08C6C423" w14:textId="77777777" w:rsidTr="00EC141D">
        <w:trPr>
          <w:trHeight w:val="300"/>
        </w:trPr>
        <w:tc>
          <w:tcPr>
            <w:tcW w:w="985" w:type="dxa"/>
            <w:tcBorders>
              <w:top w:val="nil"/>
              <w:left w:val="single" w:sz="4" w:space="0" w:color="auto"/>
              <w:bottom w:val="single" w:sz="4" w:space="0" w:color="auto"/>
              <w:right w:val="single" w:sz="4" w:space="0" w:color="auto"/>
            </w:tcBorders>
            <w:shd w:val="clear" w:color="000000" w:fill="A6A6A6"/>
            <w:noWrap/>
            <w:vAlign w:val="center"/>
            <w:hideMark/>
          </w:tcPr>
          <w:p w14:paraId="131D5652" w14:textId="5A0623B1" w:rsidR="001F1C4A" w:rsidRPr="004131D3" w:rsidRDefault="001F1C4A" w:rsidP="001F1C4A">
            <w:pPr>
              <w:pStyle w:val="NoSpacing"/>
              <w:jc w:val="center"/>
              <w:rPr>
                <w:rFonts w:ascii="Tahoma" w:hAnsi="Tahoma" w:cs="Tahoma"/>
                <w:sz w:val="20"/>
                <w:szCs w:val="20"/>
              </w:rPr>
            </w:pPr>
          </w:p>
        </w:tc>
        <w:tc>
          <w:tcPr>
            <w:tcW w:w="1578" w:type="dxa"/>
            <w:gridSpan w:val="2"/>
            <w:tcBorders>
              <w:top w:val="single" w:sz="4" w:space="0" w:color="auto"/>
              <w:left w:val="nil"/>
              <w:bottom w:val="single" w:sz="4" w:space="0" w:color="auto"/>
              <w:right w:val="single" w:sz="4" w:space="0" w:color="auto"/>
            </w:tcBorders>
            <w:shd w:val="clear" w:color="000000" w:fill="A6A6A6"/>
            <w:vAlign w:val="center"/>
            <w:hideMark/>
          </w:tcPr>
          <w:p w14:paraId="67854D0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Cu-Orientation</w:t>
            </w:r>
          </w:p>
        </w:tc>
        <w:tc>
          <w:tcPr>
            <w:tcW w:w="1665" w:type="dxa"/>
            <w:gridSpan w:val="2"/>
            <w:tcBorders>
              <w:top w:val="single" w:sz="4" w:space="0" w:color="auto"/>
              <w:left w:val="nil"/>
              <w:bottom w:val="single" w:sz="4" w:space="0" w:color="auto"/>
              <w:right w:val="single" w:sz="4" w:space="0" w:color="auto"/>
            </w:tcBorders>
            <w:shd w:val="clear" w:color="000000" w:fill="A6A6A6"/>
            <w:vAlign w:val="center"/>
            <w:hideMark/>
          </w:tcPr>
          <w:p w14:paraId="7FE8B2B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pure copper</w:t>
            </w:r>
          </w:p>
        </w:tc>
        <w:tc>
          <w:tcPr>
            <w:tcW w:w="1578" w:type="dxa"/>
            <w:gridSpan w:val="2"/>
            <w:tcBorders>
              <w:top w:val="single" w:sz="4" w:space="0" w:color="auto"/>
              <w:left w:val="nil"/>
              <w:bottom w:val="single" w:sz="4" w:space="0" w:color="auto"/>
              <w:right w:val="single" w:sz="4" w:space="0" w:color="auto"/>
            </w:tcBorders>
            <w:shd w:val="clear" w:color="000000" w:fill="A6A6A6"/>
            <w:vAlign w:val="center"/>
            <w:hideMark/>
          </w:tcPr>
          <w:p w14:paraId="1D1D515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Cu/Zn - alloy</w:t>
            </w:r>
          </w:p>
        </w:tc>
      </w:tr>
      <w:tr w:rsidR="001F1C4A" w:rsidRPr="004131D3" w14:paraId="7FDBD42B" w14:textId="77777777" w:rsidTr="00EC141D">
        <w:trPr>
          <w:trHeight w:val="30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4C5F2F6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Element</w:t>
            </w:r>
          </w:p>
        </w:tc>
        <w:tc>
          <w:tcPr>
            <w:tcW w:w="789" w:type="dxa"/>
            <w:tcBorders>
              <w:top w:val="nil"/>
              <w:left w:val="nil"/>
              <w:bottom w:val="single" w:sz="4" w:space="0" w:color="auto"/>
              <w:right w:val="single" w:sz="4" w:space="0" w:color="auto"/>
            </w:tcBorders>
            <w:shd w:val="clear" w:color="000000" w:fill="A6A6A6"/>
            <w:vAlign w:val="center"/>
            <w:hideMark/>
          </w:tcPr>
          <w:p w14:paraId="7AAA879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Min</w:t>
            </w:r>
          </w:p>
        </w:tc>
        <w:tc>
          <w:tcPr>
            <w:tcW w:w="789" w:type="dxa"/>
            <w:tcBorders>
              <w:top w:val="nil"/>
              <w:left w:val="nil"/>
              <w:bottom w:val="single" w:sz="4" w:space="0" w:color="auto"/>
              <w:right w:val="single" w:sz="4" w:space="0" w:color="auto"/>
            </w:tcBorders>
            <w:shd w:val="clear" w:color="000000" w:fill="A6A6A6"/>
            <w:vAlign w:val="center"/>
            <w:hideMark/>
          </w:tcPr>
          <w:p w14:paraId="7B1F96E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Max</w:t>
            </w:r>
          </w:p>
        </w:tc>
        <w:tc>
          <w:tcPr>
            <w:tcW w:w="876" w:type="dxa"/>
            <w:tcBorders>
              <w:top w:val="nil"/>
              <w:left w:val="nil"/>
              <w:bottom w:val="single" w:sz="4" w:space="0" w:color="auto"/>
              <w:right w:val="single" w:sz="4" w:space="0" w:color="auto"/>
            </w:tcBorders>
            <w:shd w:val="clear" w:color="000000" w:fill="A6A6A6"/>
            <w:vAlign w:val="center"/>
            <w:hideMark/>
          </w:tcPr>
          <w:p w14:paraId="05ECCB8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Min</w:t>
            </w:r>
          </w:p>
        </w:tc>
        <w:tc>
          <w:tcPr>
            <w:tcW w:w="789" w:type="dxa"/>
            <w:tcBorders>
              <w:top w:val="nil"/>
              <w:left w:val="nil"/>
              <w:bottom w:val="single" w:sz="4" w:space="0" w:color="auto"/>
              <w:right w:val="single" w:sz="4" w:space="0" w:color="auto"/>
            </w:tcBorders>
            <w:shd w:val="clear" w:color="000000" w:fill="A6A6A6"/>
            <w:vAlign w:val="center"/>
            <w:hideMark/>
          </w:tcPr>
          <w:p w14:paraId="6847AE2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Max</w:t>
            </w:r>
          </w:p>
        </w:tc>
        <w:tc>
          <w:tcPr>
            <w:tcW w:w="789" w:type="dxa"/>
            <w:tcBorders>
              <w:top w:val="nil"/>
              <w:left w:val="nil"/>
              <w:bottom w:val="single" w:sz="4" w:space="0" w:color="auto"/>
              <w:right w:val="single" w:sz="4" w:space="0" w:color="auto"/>
            </w:tcBorders>
            <w:shd w:val="clear" w:color="000000" w:fill="A6A6A6"/>
            <w:vAlign w:val="center"/>
            <w:hideMark/>
          </w:tcPr>
          <w:p w14:paraId="20F151B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Min</w:t>
            </w:r>
          </w:p>
        </w:tc>
        <w:tc>
          <w:tcPr>
            <w:tcW w:w="789" w:type="dxa"/>
            <w:tcBorders>
              <w:top w:val="nil"/>
              <w:left w:val="nil"/>
              <w:bottom w:val="single" w:sz="4" w:space="0" w:color="auto"/>
              <w:right w:val="single" w:sz="4" w:space="0" w:color="auto"/>
            </w:tcBorders>
            <w:shd w:val="clear" w:color="000000" w:fill="A6A6A6"/>
            <w:vAlign w:val="center"/>
            <w:hideMark/>
          </w:tcPr>
          <w:p w14:paraId="64D94FE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Max</w:t>
            </w:r>
          </w:p>
        </w:tc>
      </w:tr>
      <w:tr w:rsidR="001F1C4A" w:rsidRPr="004131D3" w14:paraId="45F78D59"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2F6761B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Zn</w:t>
            </w:r>
          </w:p>
        </w:tc>
        <w:tc>
          <w:tcPr>
            <w:tcW w:w="789" w:type="dxa"/>
            <w:tcBorders>
              <w:top w:val="nil"/>
              <w:left w:val="nil"/>
              <w:bottom w:val="single" w:sz="4" w:space="0" w:color="auto"/>
              <w:right w:val="single" w:sz="4" w:space="0" w:color="auto"/>
            </w:tcBorders>
            <w:shd w:val="clear" w:color="000000" w:fill="D9D9D9"/>
            <w:vAlign w:val="center"/>
            <w:hideMark/>
          </w:tcPr>
          <w:p w14:paraId="2C1D940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0.0015</w:t>
            </w:r>
          </w:p>
        </w:tc>
        <w:tc>
          <w:tcPr>
            <w:tcW w:w="789" w:type="dxa"/>
            <w:tcBorders>
              <w:top w:val="nil"/>
              <w:left w:val="nil"/>
              <w:bottom w:val="single" w:sz="4" w:space="0" w:color="auto"/>
              <w:right w:val="single" w:sz="4" w:space="0" w:color="auto"/>
            </w:tcBorders>
            <w:shd w:val="clear" w:color="000000" w:fill="D9D9D9"/>
            <w:vAlign w:val="center"/>
            <w:hideMark/>
          </w:tcPr>
          <w:p w14:paraId="05C5DBB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50.0</w:t>
            </w:r>
          </w:p>
        </w:tc>
        <w:tc>
          <w:tcPr>
            <w:tcW w:w="876" w:type="dxa"/>
            <w:tcBorders>
              <w:top w:val="nil"/>
              <w:left w:val="nil"/>
              <w:bottom w:val="single" w:sz="4" w:space="0" w:color="auto"/>
              <w:right w:val="single" w:sz="4" w:space="0" w:color="auto"/>
            </w:tcBorders>
            <w:shd w:val="clear" w:color="000000" w:fill="D9D9D9"/>
            <w:vAlign w:val="center"/>
            <w:hideMark/>
          </w:tcPr>
          <w:p w14:paraId="128AD44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72FE3E4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0.300</w:t>
            </w:r>
          </w:p>
        </w:tc>
        <w:tc>
          <w:tcPr>
            <w:tcW w:w="789" w:type="dxa"/>
            <w:tcBorders>
              <w:top w:val="nil"/>
              <w:left w:val="nil"/>
              <w:bottom w:val="single" w:sz="4" w:space="0" w:color="auto"/>
              <w:right w:val="single" w:sz="4" w:space="0" w:color="auto"/>
            </w:tcBorders>
            <w:shd w:val="clear" w:color="000000" w:fill="D9D9D9"/>
            <w:vAlign w:val="center"/>
            <w:hideMark/>
          </w:tcPr>
          <w:p w14:paraId="1EA7C9C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0.80</w:t>
            </w:r>
          </w:p>
        </w:tc>
        <w:tc>
          <w:tcPr>
            <w:tcW w:w="789" w:type="dxa"/>
            <w:tcBorders>
              <w:top w:val="nil"/>
              <w:left w:val="nil"/>
              <w:bottom w:val="single" w:sz="4" w:space="0" w:color="auto"/>
              <w:right w:val="single" w:sz="4" w:space="0" w:color="auto"/>
            </w:tcBorders>
            <w:shd w:val="clear" w:color="000000" w:fill="D9D9D9"/>
            <w:vAlign w:val="center"/>
            <w:hideMark/>
          </w:tcPr>
          <w:p w14:paraId="25F5137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50.0</w:t>
            </w:r>
          </w:p>
        </w:tc>
      </w:tr>
      <w:tr w:rsidR="001F1C4A" w:rsidRPr="004131D3" w14:paraId="54CB926C"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44F66B1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Pb</w:t>
            </w:r>
          </w:p>
        </w:tc>
        <w:tc>
          <w:tcPr>
            <w:tcW w:w="789" w:type="dxa"/>
            <w:tcBorders>
              <w:top w:val="nil"/>
              <w:left w:val="nil"/>
              <w:bottom w:val="single" w:sz="4" w:space="0" w:color="auto"/>
              <w:right w:val="single" w:sz="4" w:space="0" w:color="auto"/>
            </w:tcBorders>
            <w:shd w:val="clear" w:color="000000" w:fill="D9D9D9"/>
            <w:vAlign w:val="center"/>
            <w:hideMark/>
          </w:tcPr>
          <w:p w14:paraId="3C784B4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4" w:space="0" w:color="auto"/>
            </w:tcBorders>
            <w:shd w:val="clear" w:color="000000" w:fill="D9D9D9"/>
            <w:vAlign w:val="center"/>
            <w:hideMark/>
          </w:tcPr>
          <w:p w14:paraId="6DED5D9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22.00</w:t>
            </w:r>
          </w:p>
        </w:tc>
        <w:tc>
          <w:tcPr>
            <w:tcW w:w="876" w:type="dxa"/>
            <w:tcBorders>
              <w:top w:val="nil"/>
              <w:left w:val="nil"/>
              <w:bottom w:val="single" w:sz="4" w:space="0" w:color="auto"/>
              <w:right w:val="single" w:sz="4" w:space="0" w:color="auto"/>
            </w:tcBorders>
            <w:shd w:val="clear" w:color="000000" w:fill="D9D9D9"/>
            <w:vAlign w:val="center"/>
            <w:hideMark/>
          </w:tcPr>
          <w:p w14:paraId="462BCEB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19A6BF5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1.50</w:t>
            </w:r>
          </w:p>
        </w:tc>
        <w:tc>
          <w:tcPr>
            <w:tcW w:w="789" w:type="dxa"/>
            <w:tcBorders>
              <w:top w:val="nil"/>
              <w:left w:val="nil"/>
              <w:bottom w:val="single" w:sz="4" w:space="0" w:color="auto"/>
              <w:right w:val="single" w:sz="4" w:space="0" w:color="auto"/>
            </w:tcBorders>
            <w:shd w:val="clear" w:color="000000" w:fill="D9D9D9"/>
            <w:vAlign w:val="center"/>
            <w:hideMark/>
          </w:tcPr>
          <w:p w14:paraId="2D082E0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4" w:space="0" w:color="auto"/>
            </w:tcBorders>
            <w:shd w:val="clear" w:color="000000" w:fill="D9D9D9"/>
            <w:vAlign w:val="center"/>
            <w:hideMark/>
          </w:tcPr>
          <w:p w14:paraId="2DDB655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5.10</w:t>
            </w:r>
          </w:p>
        </w:tc>
      </w:tr>
      <w:tr w:rsidR="001F1C4A" w:rsidRPr="004131D3" w14:paraId="5F291394"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20BD0E9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Sn</w:t>
            </w:r>
          </w:p>
        </w:tc>
        <w:tc>
          <w:tcPr>
            <w:tcW w:w="789" w:type="dxa"/>
            <w:tcBorders>
              <w:top w:val="nil"/>
              <w:left w:val="nil"/>
              <w:bottom w:val="single" w:sz="4" w:space="0" w:color="auto"/>
              <w:right w:val="single" w:sz="4" w:space="0" w:color="auto"/>
            </w:tcBorders>
            <w:shd w:val="clear" w:color="000000" w:fill="D9D9D9"/>
            <w:vAlign w:val="center"/>
            <w:hideMark/>
          </w:tcPr>
          <w:p w14:paraId="0FE5195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6309BC5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14.80</w:t>
            </w:r>
          </w:p>
        </w:tc>
        <w:tc>
          <w:tcPr>
            <w:tcW w:w="876" w:type="dxa"/>
            <w:tcBorders>
              <w:top w:val="nil"/>
              <w:left w:val="nil"/>
              <w:bottom w:val="single" w:sz="4" w:space="0" w:color="auto"/>
              <w:right w:val="single" w:sz="4" w:space="0" w:color="auto"/>
            </w:tcBorders>
            <w:shd w:val="clear" w:color="000000" w:fill="D9D9D9"/>
            <w:vAlign w:val="center"/>
            <w:hideMark/>
          </w:tcPr>
          <w:p w14:paraId="078BA6C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138B0C1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0.330</w:t>
            </w:r>
          </w:p>
        </w:tc>
        <w:tc>
          <w:tcPr>
            <w:tcW w:w="789" w:type="dxa"/>
            <w:tcBorders>
              <w:top w:val="nil"/>
              <w:left w:val="nil"/>
              <w:bottom w:val="single" w:sz="4" w:space="0" w:color="auto"/>
              <w:right w:val="single" w:sz="4" w:space="0" w:color="auto"/>
            </w:tcBorders>
            <w:shd w:val="clear" w:color="000000" w:fill="D9D9D9"/>
            <w:vAlign w:val="center"/>
            <w:hideMark/>
          </w:tcPr>
          <w:p w14:paraId="585AE33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31CB4BD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9.40</w:t>
            </w:r>
          </w:p>
        </w:tc>
      </w:tr>
      <w:tr w:rsidR="001F1C4A" w:rsidRPr="004131D3" w14:paraId="27B4287F"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45E0EF8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P</w:t>
            </w:r>
          </w:p>
        </w:tc>
        <w:tc>
          <w:tcPr>
            <w:tcW w:w="789" w:type="dxa"/>
            <w:tcBorders>
              <w:top w:val="nil"/>
              <w:left w:val="nil"/>
              <w:bottom w:val="single" w:sz="4" w:space="0" w:color="auto"/>
              <w:right w:val="single" w:sz="4" w:space="0" w:color="auto"/>
            </w:tcBorders>
            <w:shd w:val="clear" w:color="000000" w:fill="D9D9D9"/>
            <w:vAlign w:val="center"/>
            <w:hideMark/>
          </w:tcPr>
          <w:p w14:paraId="6151006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7B8A4A4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1.10</w:t>
            </w:r>
          </w:p>
        </w:tc>
        <w:tc>
          <w:tcPr>
            <w:tcW w:w="876" w:type="dxa"/>
            <w:tcBorders>
              <w:top w:val="nil"/>
              <w:left w:val="nil"/>
              <w:bottom w:val="single" w:sz="4" w:space="0" w:color="auto"/>
              <w:right w:val="single" w:sz="4" w:space="0" w:color="auto"/>
            </w:tcBorders>
            <w:shd w:val="clear" w:color="000000" w:fill="D9D9D9"/>
            <w:vAlign w:val="center"/>
            <w:hideMark/>
          </w:tcPr>
          <w:p w14:paraId="034FBF1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256190A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0.085</w:t>
            </w:r>
          </w:p>
        </w:tc>
        <w:tc>
          <w:tcPr>
            <w:tcW w:w="789" w:type="dxa"/>
            <w:tcBorders>
              <w:top w:val="nil"/>
              <w:left w:val="nil"/>
              <w:bottom w:val="single" w:sz="4" w:space="0" w:color="auto"/>
              <w:right w:val="single" w:sz="4" w:space="0" w:color="auto"/>
            </w:tcBorders>
            <w:shd w:val="clear" w:color="000000" w:fill="D9D9D9"/>
            <w:vAlign w:val="center"/>
            <w:hideMark/>
          </w:tcPr>
          <w:p w14:paraId="2AF7D16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00285E3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0.250</w:t>
            </w:r>
          </w:p>
        </w:tc>
      </w:tr>
      <w:tr w:rsidR="001F1C4A" w:rsidRPr="004131D3" w14:paraId="6E0B61F3"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45825DE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Mn</w:t>
            </w:r>
          </w:p>
        </w:tc>
        <w:tc>
          <w:tcPr>
            <w:tcW w:w="789" w:type="dxa"/>
            <w:tcBorders>
              <w:top w:val="nil"/>
              <w:left w:val="nil"/>
              <w:bottom w:val="single" w:sz="4" w:space="0" w:color="auto"/>
              <w:right w:val="single" w:sz="4" w:space="0" w:color="auto"/>
            </w:tcBorders>
            <w:shd w:val="clear" w:color="000000" w:fill="D9D9D9"/>
            <w:vAlign w:val="center"/>
            <w:hideMark/>
          </w:tcPr>
          <w:p w14:paraId="3559B0B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4CDCA2E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24.00</w:t>
            </w:r>
          </w:p>
        </w:tc>
        <w:tc>
          <w:tcPr>
            <w:tcW w:w="876" w:type="dxa"/>
            <w:tcBorders>
              <w:top w:val="nil"/>
              <w:left w:val="nil"/>
              <w:bottom w:val="single" w:sz="4" w:space="0" w:color="auto"/>
              <w:right w:val="single" w:sz="4" w:space="0" w:color="auto"/>
            </w:tcBorders>
            <w:shd w:val="clear" w:color="000000" w:fill="D9D9D9"/>
            <w:vAlign w:val="center"/>
            <w:hideMark/>
          </w:tcPr>
          <w:p w14:paraId="476397D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52C51E5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0.120</w:t>
            </w:r>
          </w:p>
        </w:tc>
        <w:tc>
          <w:tcPr>
            <w:tcW w:w="789" w:type="dxa"/>
            <w:tcBorders>
              <w:top w:val="nil"/>
              <w:left w:val="nil"/>
              <w:bottom w:val="single" w:sz="4" w:space="0" w:color="auto"/>
              <w:right w:val="single" w:sz="4" w:space="0" w:color="auto"/>
            </w:tcBorders>
            <w:shd w:val="clear" w:color="000000" w:fill="D9D9D9"/>
            <w:vAlign w:val="center"/>
            <w:hideMark/>
          </w:tcPr>
          <w:p w14:paraId="6F291C5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1731D6D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18.50</w:t>
            </w:r>
          </w:p>
        </w:tc>
      </w:tr>
      <w:tr w:rsidR="001F1C4A" w:rsidRPr="004131D3" w14:paraId="02C42B75"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45B9867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Fe</w:t>
            </w:r>
          </w:p>
        </w:tc>
        <w:tc>
          <w:tcPr>
            <w:tcW w:w="789" w:type="dxa"/>
            <w:tcBorders>
              <w:top w:val="nil"/>
              <w:left w:val="nil"/>
              <w:bottom w:val="single" w:sz="4" w:space="0" w:color="auto"/>
              <w:right w:val="single" w:sz="4" w:space="0" w:color="auto"/>
            </w:tcBorders>
            <w:shd w:val="clear" w:color="000000" w:fill="D9D9D9"/>
            <w:vAlign w:val="center"/>
            <w:hideMark/>
          </w:tcPr>
          <w:p w14:paraId="7967448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09BD316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6.60</w:t>
            </w:r>
          </w:p>
        </w:tc>
        <w:tc>
          <w:tcPr>
            <w:tcW w:w="876" w:type="dxa"/>
            <w:tcBorders>
              <w:top w:val="nil"/>
              <w:left w:val="nil"/>
              <w:bottom w:val="single" w:sz="4" w:space="0" w:color="auto"/>
              <w:right w:val="single" w:sz="4" w:space="0" w:color="auto"/>
            </w:tcBorders>
            <w:shd w:val="clear" w:color="000000" w:fill="D9D9D9"/>
            <w:vAlign w:val="center"/>
            <w:hideMark/>
          </w:tcPr>
          <w:p w14:paraId="3A1D438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0FB3E58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0.220</w:t>
            </w:r>
          </w:p>
        </w:tc>
        <w:tc>
          <w:tcPr>
            <w:tcW w:w="789" w:type="dxa"/>
            <w:tcBorders>
              <w:top w:val="nil"/>
              <w:left w:val="nil"/>
              <w:bottom w:val="single" w:sz="4" w:space="0" w:color="auto"/>
              <w:right w:val="single" w:sz="4" w:space="0" w:color="auto"/>
            </w:tcBorders>
            <w:shd w:val="clear" w:color="000000" w:fill="D9D9D9"/>
            <w:vAlign w:val="center"/>
            <w:hideMark/>
          </w:tcPr>
          <w:p w14:paraId="037996A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6A95755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4.60</w:t>
            </w:r>
          </w:p>
        </w:tc>
      </w:tr>
      <w:tr w:rsidR="001F1C4A" w:rsidRPr="004131D3" w14:paraId="57C1836E"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3AC3E39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Ni</w:t>
            </w:r>
          </w:p>
        </w:tc>
        <w:tc>
          <w:tcPr>
            <w:tcW w:w="789" w:type="dxa"/>
            <w:tcBorders>
              <w:top w:val="nil"/>
              <w:left w:val="nil"/>
              <w:bottom w:val="single" w:sz="4" w:space="0" w:color="auto"/>
              <w:right w:val="single" w:sz="4" w:space="0" w:color="auto"/>
            </w:tcBorders>
            <w:shd w:val="clear" w:color="000000" w:fill="D9D9D9"/>
            <w:vAlign w:val="center"/>
            <w:hideMark/>
          </w:tcPr>
          <w:p w14:paraId="07FF31F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642D736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34.0</w:t>
            </w:r>
          </w:p>
        </w:tc>
        <w:tc>
          <w:tcPr>
            <w:tcW w:w="876" w:type="dxa"/>
            <w:tcBorders>
              <w:top w:val="nil"/>
              <w:left w:val="nil"/>
              <w:bottom w:val="single" w:sz="4" w:space="0" w:color="auto"/>
              <w:right w:val="single" w:sz="4" w:space="0" w:color="auto"/>
            </w:tcBorders>
            <w:shd w:val="clear" w:color="000000" w:fill="D9D9D9"/>
            <w:vAlign w:val="center"/>
            <w:hideMark/>
          </w:tcPr>
          <w:p w14:paraId="3EB01A1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04E6CE7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0.45</w:t>
            </w:r>
          </w:p>
        </w:tc>
        <w:tc>
          <w:tcPr>
            <w:tcW w:w="789" w:type="dxa"/>
            <w:tcBorders>
              <w:top w:val="nil"/>
              <w:left w:val="nil"/>
              <w:bottom w:val="single" w:sz="4" w:space="0" w:color="auto"/>
              <w:right w:val="single" w:sz="4" w:space="0" w:color="auto"/>
            </w:tcBorders>
            <w:shd w:val="clear" w:color="000000" w:fill="D9D9D9"/>
            <w:vAlign w:val="center"/>
            <w:hideMark/>
          </w:tcPr>
          <w:p w14:paraId="258C3FD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107AF2C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4.50</w:t>
            </w:r>
          </w:p>
        </w:tc>
      </w:tr>
      <w:tr w:rsidR="001F1C4A" w:rsidRPr="004131D3" w14:paraId="51E6B99B"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35DBEE7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Si</w:t>
            </w:r>
          </w:p>
        </w:tc>
        <w:tc>
          <w:tcPr>
            <w:tcW w:w="789" w:type="dxa"/>
            <w:tcBorders>
              <w:top w:val="nil"/>
              <w:left w:val="nil"/>
              <w:bottom w:val="single" w:sz="4" w:space="0" w:color="auto"/>
              <w:right w:val="single" w:sz="4" w:space="0" w:color="auto"/>
            </w:tcBorders>
            <w:shd w:val="clear" w:color="000000" w:fill="D9D9D9"/>
            <w:vAlign w:val="center"/>
            <w:hideMark/>
          </w:tcPr>
          <w:p w14:paraId="5157834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2554EC6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7.15</w:t>
            </w:r>
          </w:p>
        </w:tc>
        <w:tc>
          <w:tcPr>
            <w:tcW w:w="876" w:type="dxa"/>
            <w:tcBorders>
              <w:top w:val="nil"/>
              <w:left w:val="nil"/>
              <w:bottom w:val="single" w:sz="4" w:space="0" w:color="auto"/>
              <w:right w:val="single" w:sz="4" w:space="0" w:color="auto"/>
            </w:tcBorders>
            <w:shd w:val="clear" w:color="000000" w:fill="D9D9D9"/>
            <w:vAlign w:val="center"/>
            <w:hideMark/>
          </w:tcPr>
          <w:p w14:paraId="45FEE81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5F199F2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0.090</w:t>
            </w:r>
          </w:p>
        </w:tc>
        <w:tc>
          <w:tcPr>
            <w:tcW w:w="789" w:type="dxa"/>
            <w:tcBorders>
              <w:top w:val="nil"/>
              <w:left w:val="nil"/>
              <w:bottom w:val="single" w:sz="4" w:space="0" w:color="auto"/>
              <w:right w:val="single" w:sz="4" w:space="0" w:color="auto"/>
            </w:tcBorders>
            <w:shd w:val="clear" w:color="000000" w:fill="D9D9D9"/>
            <w:vAlign w:val="center"/>
            <w:hideMark/>
          </w:tcPr>
          <w:p w14:paraId="74FC7AB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14FD3BA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7.10</w:t>
            </w:r>
          </w:p>
        </w:tc>
      </w:tr>
      <w:tr w:rsidR="001F1C4A" w:rsidRPr="004131D3" w14:paraId="670186E8"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1B6B48C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Mg</w:t>
            </w:r>
          </w:p>
        </w:tc>
        <w:tc>
          <w:tcPr>
            <w:tcW w:w="789" w:type="dxa"/>
            <w:tcBorders>
              <w:top w:val="nil"/>
              <w:left w:val="nil"/>
              <w:bottom w:val="single" w:sz="4" w:space="0" w:color="auto"/>
              <w:right w:val="single" w:sz="4" w:space="0" w:color="auto"/>
            </w:tcBorders>
            <w:shd w:val="clear" w:color="000000" w:fill="D9D9D9"/>
            <w:vAlign w:val="center"/>
            <w:hideMark/>
          </w:tcPr>
          <w:p w14:paraId="7DD3A91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3C0BF84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0.180</w:t>
            </w:r>
          </w:p>
        </w:tc>
        <w:tc>
          <w:tcPr>
            <w:tcW w:w="876" w:type="dxa"/>
            <w:tcBorders>
              <w:top w:val="nil"/>
              <w:left w:val="nil"/>
              <w:bottom w:val="single" w:sz="4" w:space="0" w:color="auto"/>
              <w:right w:val="single" w:sz="4" w:space="0" w:color="auto"/>
            </w:tcBorders>
            <w:shd w:val="clear" w:color="000000" w:fill="D9D9D9"/>
            <w:vAlign w:val="center"/>
            <w:hideMark/>
          </w:tcPr>
          <w:p w14:paraId="323FC85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53F51BE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0.0200</w:t>
            </w:r>
          </w:p>
        </w:tc>
        <w:tc>
          <w:tcPr>
            <w:tcW w:w="789" w:type="dxa"/>
            <w:tcBorders>
              <w:top w:val="nil"/>
              <w:left w:val="nil"/>
              <w:bottom w:val="single" w:sz="4" w:space="0" w:color="auto"/>
              <w:right w:val="single" w:sz="4" w:space="0" w:color="auto"/>
            </w:tcBorders>
            <w:shd w:val="clear" w:color="000000" w:fill="D9D9D9"/>
            <w:vAlign w:val="center"/>
            <w:hideMark/>
          </w:tcPr>
          <w:p w14:paraId="7D3B46A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66124C2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0.0210</w:t>
            </w:r>
          </w:p>
        </w:tc>
      </w:tr>
      <w:tr w:rsidR="001F1C4A" w:rsidRPr="004131D3" w14:paraId="3F26F749"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40A1585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Cr</w:t>
            </w:r>
          </w:p>
        </w:tc>
        <w:tc>
          <w:tcPr>
            <w:tcW w:w="789" w:type="dxa"/>
            <w:tcBorders>
              <w:top w:val="nil"/>
              <w:left w:val="nil"/>
              <w:bottom w:val="single" w:sz="4" w:space="0" w:color="auto"/>
              <w:right w:val="single" w:sz="4" w:space="0" w:color="auto"/>
            </w:tcBorders>
            <w:shd w:val="clear" w:color="000000" w:fill="D9D9D9"/>
            <w:vAlign w:val="center"/>
            <w:hideMark/>
          </w:tcPr>
          <w:p w14:paraId="08C69DD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46A2A06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2.40</w:t>
            </w:r>
          </w:p>
        </w:tc>
        <w:tc>
          <w:tcPr>
            <w:tcW w:w="876" w:type="dxa"/>
            <w:tcBorders>
              <w:top w:val="nil"/>
              <w:left w:val="nil"/>
              <w:bottom w:val="single" w:sz="4" w:space="0" w:color="auto"/>
              <w:right w:val="single" w:sz="4" w:space="0" w:color="auto"/>
            </w:tcBorders>
            <w:shd w:val="clear" w:color="000000" w:fill="D9D9D9"/>
            <w:vAlign w:val="center"/>
            <w:hideMark/>
          </w:tcPr>
          <w:p w14:paraId="67F0014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7D6D0E2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0.95</w:t>
            </w:r>
          </w:p>
        </w:tc>
        <w:tc>
          <w:tcPr>
            <w:tcW w:w="789" w:type="dxa"/>
            <w:tcBorders>
              <w:top w:val="nil"/>
              <w:left w:val="nil"/>
              <w:bottom w:val="single" w:sz="4" w:space="0" w:color="auto"/>
              <w:right w:val="single" w:sz="4" w:space="0" w:color="auto"/>
            </w:tcBorders>
            <w:shd w:val="clear" w:color="000000" w:fill="D9D9D9"/>
            <w:vAlign w:val="center"/>
            <w:hideMark/>
          </w:tcPr>
          <w:p w14:paraId="5BC4CB7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27BE008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0.090</w:t>
            </w:r>
          </w:p>
        </w:tc>
      </w:tr>
      <w:tr w:rsidR="001F1C4A" w:rsidRPr="004131D3" w14:paraId="16BF6E4F"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54E986D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Te</w:t>
            </w:r>
          </w:p>
        </w:tc>
        <w:tc>
          <w:tcPr>
            <w:tcW w:w="789" w:type="dxa"/>
            <w:tcBorders>
              <w:top w:val="nil"/>
              <w:left w:val="nil"/>
              <w:bottom w:val="single" w:sz="4" w:space="0" w:color="auto"/>
              <w:right w:val="single" w:sz="4" w:space="0" w:color="auto"/>
            </w:tcBorders>
            <w:shd w:val="clear" w:color="000000" w:fill="D9D9D9"/>
            <w:vAlign w:val="center"/>
            <w:hideMark/>
          </w:tcPr>
          <w:p w14:paraId="1DE7698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51C773E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0.120</w:t>
            </w:r>
          </w:p>
        </w:tc>
        <w:tc>
          <w:tcPr>
            <w:tcW w:w="876" w:type="dxa"/>
            <w:tcBorders>
              <w:top w:val="nil"/>
              <w:left w:val="nil"/>
              <w:bottom w:val="single" w:sz="4" w:space="0" w:color="auto"/>
              <w:right w:val="single" w:sz="4" w:space="0" w:color="auto"/>
            </w:tcBorders>
            <w:shd w:val="clear" w:color="000000" w:fill="D9D9D9"/>
            <w:vAlign w:val="center"/>
            <w:hideMark/>
          </w:tcPr>
          <w:p w14:paraId="6BB6FA7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65B3062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0.120</w:t>
            </w:r>
          </w:p>
        </w:tc>
        <w:tc>
          <w:tcPr>
            <w:tcW w:w="789" w:type="dxa"/>
            <w:tcBorders>
              <w:top w:val="nil"/>
              <w:left w:val="nil"/>
              <w:bottom w:val="single" w:sz="4" w:space="0" w:color="auto"/>
              <w:right w:val="single" w:sz="4" w:space="0" w:color="auto"/>
            </w:tcBorders>
            <w:shd w:val="clear" w:color="000000" w:fill="D9D9D9"/>
            <w:vAlign w:val="center"/>
            <w:hideMark/>
          </w:tcPr>
          <w:p w14:paraId="2001356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6969B13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0.0120</w:t>
            </w:r>
          </w:p>
        </w:tc>
      </w:tr>
      <w:tr w:rsidR="001F1C4A" w:rsidRPr="004131D3" w14:paraId="733C19A3"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48F7877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As</w:t>
            </w:r>
          </w:p>
        </w:tc>
        <w:tc>
          <w:tcPr>
            <w:tcW w:w="789" w:type="dxa"/>
            <w:tcBorders>
              <w:top w:val="nil"/>
              <w:left w:val="nil"/>
              <w:bottom w:val="single" w:sz="4" w:space="0" w:color="auto"/>
              <w:right w:val="single" w:sz="4" w:space="0" w:color="auto"/>
            </w:tcBorders>
            <w:shd w:val="clear" w:color="000000" w:fill="D9D9D9"/>
            <w:vAlign w:val="center"/>
            <w:hideMark/>
          </w:tcPr>
          <w:p w14:paraId="5B13E37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0.0004</w:t>
            </w:r>
          </w:p>
        </w:tc>
        <w:tc>
          <w:tcPr>
            <w:tcW w:w="789" w:type="dxa"/>
            <w:tcBorders>
              <w:top w:val="nil"/>
              <w:left w:val="nil"/>
              <w:bottom w:val="single" w:sz="4" w:space="0" w:color="auto"/>
              <w:right w:val="single" w:sz="4" w:space="0" w:color="auto"/>
            </w:tcBorders>
            <w:shd w:val="clear" w:color="000000" w:fill="D9D9D9"/>
            <w:vAlign w:val="center"/>
            <w:hideMark/>
          </w:tcPr>
          <w:p w14:paraId="250A889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0.78</w:t>
            </w:r>
          </w:p>
        </w:tc>
        <w:tc>
          <w:tcPr>
            <w:tcW w:w="876" w:type="dxa"/>
            <w:tcBorders>
              <w:top w:val="nil"/>
              <w:left w:val="nil"/>
              <w:bottom w:val="single" w:sz="4" w:space="0" w:color="auto"/>
              <w:right w:val="single" w:sz="4" w:space="0" w:color="auto"/>
            </w:tcBorders>
            <w:shd w:val="clear" w:color="000000" w:fill="D9D9D9"/>
            <w:vAlign w:val="center"/>
            <w:hideMark/>
          </w:tcPr>
          <w:p w14:paraId="2027482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1E07A93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0.330</w:t>
            </w:r>
          </w:p>
        </w:tc>
        <w:tc>
          <w:tcPr>
            <w:tcW w:w="789" w:type="dxa"/>
            <w:tcBorders>
              <w:top w:val="nil"/>
              <w:left w:val="nil"/>
              <w:bottom w:val="single" w:sz="4" w:space="0" w:color="auto"/>
              <w:right w:val="single" w:sz="4" w:space="0" w:color="auto"/>
            </w:tcBorders>
            <w:shd w:val="clear" w:color="000000" w:fill="D9D9D9"/>
            <w:vAlign w:val="center"/>
            <w:hideMark/>
          </w:tcPr>
          <w:p w14:paraId="26F4049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7A60EB9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0.220</w:t>
            </w:r>
          </w:p>
        </w:tc>
      </w:tr>
      <w:tr w:rsidR="001F1C4A" w:rsidRPr="004131D3" w14:paraId="62C76D7F"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63B06B3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Sb</w:t>
            </w:r>
          </w:p>
        </w:tc>
        <w:tc>
          <w:tcPr>
            <w:tcW w:w="789" w:type="dxa"/>
            <w:tcBorders>
              <w:top w:val="nil"/>
              <w:left w:val="nil"/>
              <w:bottom w:val="single" w:sz="4" w:space="0" w:color="auto"/>
              <w:right w:val="single" w:sz="4" w:space="0" w:color="auto"/>
            </w:tcBorders>
            <w:shd w:val="clear" w:color="000000" w:fill="D9D9D9"/>
            <w:vAlign w:val="center"/>
            <w:hideMark/>
          </w:tcPr>
          <w:p w14:paraId="020CFCB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0.0035</w:t>
            </w:r>
          </w:p>
        </w:tc>
        <w:tc>
          <w:tcPr>
            <w:tcW w:w="789" w:type="dxa"/>
            <w:tcBorders>
              <w:top w:val="nil"/>
              <w:left w:val="nil"/>
              <w:bottom w:val="single" w:sz="4" w:space="0" w:color="auto"/>
              <w:right w:val="single" w:sz="4" w:space="0" w:color="auto"/>
            </w:tcBorders>
            <w:shd w:val="clear" w:color="000000" w:fill="D9D9D9"/>
            <w:vAlign w:val="center"/>
            <w:hideMark/>
          </w:tcPr>
          <w:p w14:paraId="474797A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1.70</w:t>
            </w:r>
          </w:p>
        </w:tc>
        <w:tc>
          <w:tcPr>
            <w:tcW w:w="876" w:type="dxa"/>
            <w:tcBorders>
              <w:top w:val="nil"/>
              <w:left w:val="nil"/>
              <w:bottom w:val="single" w:sz="4" w:space="0" w:color="auto"/>
              <w:right w:val="single" w:sz="4" w:space="0" w:color="auto"/>
            </w:tcBorders>
            <w:shd w:val="clear" w:color="000000" w:fill="D9D9D9"/>
            <w:vAlign w:val="center"/>
            <w:hideMark/>
          </w:tcPr>
          <w:p w14:paraId="2091AAB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0.0008</w:t>
            </w:r>
          </w:p>
        </w:tc>
        <w:tc>
          <w:tcPr>
            <w:tcW w:w="789" w:type="dxa"/>
            <w:tcBorders>
              <w:top w:val="nil"/>
              <w:left w:val="nil"/>
              <w:bottom w:val="single" w:sz="4" w:space="0" w:color="auto"/>
              <w:right w:val="single" w:sz="4" w:space="0" w:color="auto"/>
            </w:tcBorders>
            <w:shd w:val="clear" w:color="000000" w:fill="D9D9D9"/>
            <w:vAlign w:val="center"/>
            <w:hideMark/>
          </w:tcPr>
          <w:p w14:paraId="0F4F6FE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0.350</w:t>
            </w:r>
          </w:p>
        </w:tc>
        <w:tc>
          <w:tcPr>
            <w:tcW w:w="789" w:type="dxa"/>
            <w:tcBorders>
              <w:top w:val="nil"/>
              <w:left w:val="nil"/>
              <w:bottom w:val="single" w:sz="4" w:space="0" w:color="auto"/>
              <w:right w:val="single" w:sz="4" w:space="0" w:color="auto"/>
            </w:tcBorders>
            <w:shd w:val="clear" w:color="000000" w:fill="D9D9D9"/>
            <w:vAlign w:val="center"/>
            <w:hideMark/>
          </w:tcPr>
          <w:p w14:paraId="758390B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0.0030</w:t>
            </w:r>
          </w:p>
        </w:tc>
        <w:tc>
          <w:tcPr>
            <w:tcW w:w="789" w:type="dxa"/>
            <w:tcBorders>
              <w:top w:val="nil"/>
              <w:left w:val="nil"/>
              <w:bottom w:val="single" w:sz="4" w:space="0" w:color="auto"/>
              <w:right w:val="single" w:sz="4" w:space="0" w:color="auto"/>
            </w:tcBorders>
            <w:shd w:val="clear" w:color="000000" w:fill="D9D9D9"/>
            <w:vAlign w:val="center"/>
            <w:hideMark/>
          </w:tcPr>
          <w:p w14:paraId="5354442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0.80</w:t>
            </w:r>
          </w:p>
        </w:tc>
      </w:tr>
      <w:tr w:rsidR="001F1C4A" w:rsidRPr="004131D3" w14:paraId="23B94D9F"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17C09F7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Cd</w:t>
            </w:r>
          </w:p>
        </w:tc>
        <w:tc>
          <w:tcPr>
            <w:tcW w:w="789" w:type="dxa"/>
            <w:tcBorders>
              <w:top w:val="nil"/>
              <w:left w:val="nil"/>
              <w:bottom w:val="single" w:sz="4" w:space="0" w:color="auto"/>
              <w:right w:val="single" w:sz="4" w:space="0" w:color="auto"/>
            </w:tcBorders>
            <w:shd w:val="clear" w:color="000000" w:fill="D9D9D9"/>
            <w:vAlign w:val="center"/>
            <w:hideMark/>
          </w:tcPr>
          <w:p w14:paraId="53B27B8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01391DE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0.110</w:t>
            </w:r>
          </w:p>
        </w:tc>
        <w:tc>
          <w:tcPr>
            <w:tcW w:w="876" w:type="dxa"/>
            <w:tcBorders>
              <w:top w:val="nil"/>
              <w:left w:val="nil"/>
              <w:bottom w:val="single" w:sz="4" w:space="0" w:color="auto"/>
              <w:right w:val="single" w:sz="4" w:space="0" w:color="auto"/>
            </w:tcBorders>
            <w:shd w:val="clear" w:color="000000" w:fill="D9D9D9"/>
            <w:vAlign w:val="center"/>
            <w:hideMark/>
          </w:tcPr>
          <w:p w14:paraId="073D853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5E2CFF8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0.110</w:t>
            </w:r>
          </w:p>
        </w:tc>
        <w:tc>
          <w:tcPr>
            <w:tcW w:w="789" w:type="dxa"/>
            <w:tcBorders>
              <w:top w:val="nil"/>
              <w:left w:val="nil"/>
              <w:bottom w:val="single" w:sz="4" w:space="0" w:color="auto"/>
              <w:right w:val="single" w:sz="4" w:space="0" w:color="auto"/>
            </w:tcBorders>
            <w:shd w:val="clear" w:color="000000" w:fill="D9D9D9"/>
            <w:vAlign w:val="center"/>
            <w:hideMark/>
          </w:tcPr>
          <w:p w14:paraId="7F52B96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239EF21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0.0350</w:t>
            </w:r>
          </w:p>
        </w:tc>
      </w:tr>
      <w:tr w:rsidR="001F1C4A" w:rsidRPr="004131D3" w14:paraId="02E0BD6A"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16E37F4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Bi</w:t>
            </w:r>
          </w:p>
        </w:tc>
        <w:tc>
          <w:tcPr>
            <w:tcW w:w="789" w:type="dxa"/>
            <w:tcBorders>
              <w:top w:val="nil"/>
              <w:left w:val="nil"/>
              <w:bottom w:val="single" w:sz="4" w:space="0" w:color="auto"/>
              <w:right w:val="single" w:sz="4" w:space="0" w:color="auto"/>
            </w:tcBorders>
            <w:shd w:val="clear" w:color="000000" w:fill="D9D9D9"/>
            <w:vAlign w:val="center"/>
            <w:hideMark/>
          </w:tcPr>
          <w:p w14:paraId="3096178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0910E53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5.80</w:t>
            </w:r>
          </w:p>
        </w:tc>
        <w:tc>
          <w:tcPr>
            <w:tcW w:w="876" w:type="dxa"/>
            <w:tcBorders>
              <w:top w:val="nil"/>
              <w:left w:val="nil"/>
              <w:bottom w:val="single" w:sz="4" w:space="0" w:color="auto"/>
              <w:right w:val="single" w:sz="4" w:space="0" w:color="auto"/>
            </w:tcBorders>
            <w:shd w:val="clear" w:color="000000" w:fill="D9D9D9"/>
            <w:vAlign w:val="center"/>
            <w:hideMark/>
          </w:tcPr>
          <w:p w14:paraId="6835522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609D9BB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0.070</w:t>
            </w:r>
          </w:p>
        </w:tc>
        <w:tc>
          <w:tcPr>
            <w:tcW w:w="789" w:type="dxa"/>
            <w:tcBorders>
              <w:top w:val="nil"/>
              <w:left w:val="nil"/>
              <w:bottom w:val="single" w:sz="4" w:space="0" w:color="auto"/>
              <w:right w:val="single" w:sz="4" w:space="0" w:color="auto"/>
            </w:tcBorders>
            <w:shd w:val="clear" w:color="000000" w:fill="D9D9D9"/>
            <w:vAlign w:val="center"/>
            <w:hideMark/>
          </w:tcPr>
          <w:p w14:paraId="196B13B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3BDF5C3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5.80</w:t>
            </w:r>
          </w:p>
        </w:tc>
      </w:tr>
      <w:tr w:rsidR="001F1C4A" w:rsidRPr="004131D3" w14:paraId="330E928F"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02CF376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Ag</w:t>
            </w:r>
          </w:p>
        </w:tc>
        <w:tc>
          <w:tcPr>
            <w:tcW w:w="789" w:type="dxa"/>
            <w:tcBorders>
              <w:top w:val="nil"/>
              <w:left w:val="nil"/>
              <w:bottom w:val="single" w:sz="4" w:space="0" w:color="auto"/>
              <w:right w:val="single" w:sz="4" w:space="0" w:color="auto"/>
            </w:tcBorders>
            <w:shd w:val="clear" w:color="000000" w:fill="D9D9D9"/>
            <w:vAlign w:val="center"/>
            <w:hideMark/>
          </w:tcPr>
          <w:p w14:paraId="628DC84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74495CC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2.10</w:t>
            </w:r>
          </w:p>
        </w:tc>
        <w:tc>
          <w:tcPr>
            <w:tcW w:w="876" w:type="dxa"/>
            <w:tcBorders>
              <w:top w:val="nil"/>
              <w:left w:val="nil"/>
              <w:bottom w:val="single" w:sz="4" w:space="0" w:color="auto"/>
              <w:right w:val="single" w:sz="4" w:space="0" w:color="auto"/>
            </w:tcBorders>
            <w:shd w:val="clear" w:color="000000" w:fill="D9D9D9"/>
            <w:vAlign w:val="center"/>
            <w:hideMark/>
          </w:tcPr>
          <w:p w14:paraId="3D78FC5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6575320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0.53</w:t>
            </w:r>
          </w:p>
        </w:tc>
        <w:tc>
          <w:tcPr>
            <w:tcW w:w="789" w:type="dxa"/>
            <w:tcBorders>
              <w:top w:val="nil"/>
              <w:left w:val="nil"/>
              <w:bottom w:val="single" w:sz="4" w:space="0" w:color="auto"/>
              <w:right w:val="single" w:sz="4" w:space="0" w:color="auto"/>
            </w:tcBorders>
            <w:shd w:val="clear" w:color="000000" w:fill="D9D9D9"/>
            <w:vAlign w:val="center"/>
            <w:hideMark/>
          </w:tcPr>
          <w:p w14:paraId="5C0C242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4" w:space="0" w:color="auto"/>
            </w:tcBorders>
            <w:shd w:val="clear" w:color="000000" w:fill="D9D9D9"/>
            <w:vAlign w:val="center"/>
            <w:hideMark/>
          </w:tcPr>
          <w:p w14:paraId="58D3090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0.041</w:t>
            </w:r>
          </w:p>
        </w:tc>
      </w:tr>
      <w:tr w:rsidR="001F1C4A" w:rsidRPr="004131D3" w14:paraId="6B97368E"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51194E3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Co</w:t>
            </w:r>
          </w:p>
        </w:tc>
        <w:tc>
          <w:tcPr>
            <w:tcW w:w="789" w:type="dxa"/>
            <w:tcBorders>
              <w:top w:val="nil"/>
              <w:left w:val="nil"/>
              <w:bottom w:val="single" w:sz="4" w:space="0" w:color="auto"/>
              <w:right w:val="single" w:sz="4" w:space="0" w:color="auto"/>
            </w:tcBorders>
            <w:shd w:val="clear" w:color="000000" w:fill="D9D9D9"/>
            <w:vAlign w:val="center"/>
            <w:hideMark/>
          </w:tcPr>
          <w:p w14:paraId="52D98A4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0.0015</w:t>
            </w:r>
          </w:p>
        </w:tc>
        <w:tc>
          <w:tcPr>
            <w:tcW w:w="789" w:type="dxa"/>
            <w:tcBorders>
              <w:top w:val="nil"/>
              <w:left w:val="nil"/>
              <w:bottom w:val="single" w:sz="4" w:space="0" w:color="auto"/>
              <w:right w:val="single" w:sz="4" w:space="0" w:color="auto"/>
            </w:tcBorders>
            <w:shd w:val="clear" w:color="000000" w:fill="D9D9D9"/>
            <w:vAlign w:val="center"/>
            <w:hideMark/>
          </w:tcPr>
          <w:p w14:paraId="7E9A0BB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2.40</w:t>
            </w:r>
          </w:p>
        </w:tc>
        <w:tc>
          <w:tcPr>
            <w:tcW w:w="876" w:type="dxa"/>
            <w:tcBorders>
              <w:top w:val="nil"/>
              <w:left w:val="nil"/>
              <w:bottom w:val="single" w:sz="4" w:space="0" w:color="auto"/>
              <w:right w:val="single" w:sz="4" w:space="0" w:color="auto"/>
            </w:tcBorders>
            <w:shd w:val="clear" w:color="000000" w:fill="D9D9D9"/>
            <w:vAlign w:val="center"/>
            <w:hideMark/>
          </w:tcPr>
          <w:p w14:paraId="76C09AC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55FFF8E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0.200</w:t>
            </w:r>
          </w:p>
        </w:tc>
        <w:tc>
          <w:tcPr>
            <w:tcW w:w="789" w:type="dxa"/>
            <w:tcBorders>
              <w:top w:val="nil"/>
              <w:left w:val="nil"/>
              <w:bottom w:val="single" w:sz="4" w:space="0" w:color="auto"/>
              <w:right w:val="single" w:sz="4" w:space="0" w:color="auto"/>
            </w:tcBorders>
            <w:shd w:val="clear" w:color="000000" w:fill="D9D9D9"/>
            <w:vAlign w:val="center"/>
            <w:hideMark/>
          </w:tcPr>
          <w:p w14:paraId="57FC799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4" w:space="0" w:color="auto"/>
            </w:tcBorders>
            <w:shd w:val="clear" w:color="000000" w:fill="D9D9D9"/>
            <w:vAlign w:val="center"/>
            <w:hideMark/>
          </w:tcPr>
          <w:p w14:paraId="0BD0FD6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0.350</w:t>
            </w:r>
          </w:p>
        </w:tc>
      </w:tr>
      <w:tr w:rsidR="001F1C4A" w:rsidRPr="004131D3" w14:paraId="4F4F001C"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2314DE5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Al</w:t>
            </w:r>
          </w:p>
        </w:tc>
        <w:tc>
          <w:tcPr>
            <w:tcW w:w="789" w:type="dxa"/>
            <w:tcBorders>
              <w:top w:val="nil"/>
              <w:left w:val="nil"/>
              <w:bottom w:val="single" w:sz="4" w:space="0" w:color="auto"/>
              <w:right w:val="single" w:sz="4" w:space="0" w:color="auto"/>
            </w:tcBorders>
            <w:shd w:val="clear" w:color="000000" w:fill="D9D9D9"/>
            <w:vAlign w:val="center"/>
            <w:hideMark/>
          </w:tcPr>
          <w:p w14:paraId="72A3B4D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0D5E274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12.50</w:t>
            </w:r>
          </w:p>
        </w:tc>
        <w:tc>
          <w:tcPr>
            <w:tcW w:w="876" w:type="dxa"/>
            <w:tcBorders>
              <w:top w:val="nil"/>
              <w:left w:val="nil"/>
              <w:bottom w:val="single" w:sz="4" w:space="0" w:color="auto"/>
              <w:right w:val="single" w:sz="4" w:space="0" w:color="auto"/>
            </w:tcBorders>
            <w:shd w:val="clear" w:color="000000" w:fill="D9D9D9"/>
            <w:vAlign w:val="center"/>
            <w:hideMark/>
          </w:tcPr>
          <w:p w14:paraId="7016849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0.0003</w:t>
            </w:r>
          </w:p>
        </w:tc>
        <w:tc>
          <w:tcPr>
            <w:tcW w:w="789" w:type="dxa"/>
            <w:tcBorders>
              <w:top w:val="nil"/>
              <w:left w:val="nil"/>
              <w:bottom w:val="single" w:sz="4" w:space="0" w:color="auto"/>
              <w:right w:val="single" w:sz="4" w:space="0" w:color="auto"/>
            </w:tcBorders>
            <w:shd w:val="clear" w:color="000000" w:fill="D9D9D9"/>
            <w:vAlign w:val="center"/>
            <w:hideMark/>
          </w:tcPr>
          <w:p w14:paraId="2AEAA4D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0.040</w:t>
            </w:r>
          </w:p>
        </w:tc>
        <w:tc>
          <w:tcPr>
            <w:tcW w:w="789" w:type="dxa"/>
            <w:tcBorders>
              <w:top w:val="nil"/>
              <w:left w:val="nil"/>
              <w:bottom w:val="single" w:sz="4" w:space="0" w:color="auto"/>
              <w:right w:val="single" w:sz="4" w:space="0" w:color="auto"/>
            </w:tcBorders>
            <w:shd w:val="clear" w:color="000000" w:fill="D9D9D9"/>
            <w:vAlign w:val="center"/>
            <w:hideMark/>
          </w:tcPr>
          <w:p w14:paraId="06C1FD3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5B1BA9D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10.70</w:t>
            </w:r>
          </w:p>
        </w:tc>
      </w:tr>
      <w:tr w:rsidR="001F1C4A" w:rsidRPr="004131D3" w14:paraId="13FB1744"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24C400B3"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S</w:t>
            </w:r>
          </w:p>
        </w:tc>
        <w:tc>
          <w:tcPr>
            <w:tcW w:w="789" w:type="dxa"/>
            <w:tcBorders>
              <w:top w:val="nil"/>
              <w:left w:val="nil"/>
              <w:bottom w:val="single" w:sz="4" w:space="0" w:color="auto"/>
              <w:right w:val="single" w:sz="4" w:space="0" w:color="auto"/>
            </w:tcBorders>
            <w:shd w:val="clear" w:color="000000" w:fill="D9D9D9"/>
            <w:vAlign w:val="center"/>
            <w:hideMark/>
          </w:tcPr>
          <w:p w14:paraId="0E5B944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6A54BCB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0.220</w:t>
            </w:r>
          </w:p>
        </w:tc>
        <w:tc>
          <w:tcPr>
            <w:tcW w:w="876" w:type="dxa"/>
            <w:tcBorders>
              <w:top w:val="nil"/>
              <w:left w:val="nil"/>
              <w:bottom w:val="single" w:sz="4" w:space="0" w:color="auto"/>
              <w:right w:val="single" w:sz="4" w:space="0" w:color="auto"/>
            </w:tcBorders>
            <w:shd w:val="clear" w:color="000000" w:fill="D9D9D9"/>
            <w:vAlign w:val="center"/>
            <w:hideMark/>
          </w:tcPr>
          <w:p w14:paraId="4FD9810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6638496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0.080</w:t>
            </w:r>
          </w:p>
        </w:tc>
        <w:tc>
          <w:tcPr>
            <w:tcW w:w="789" w:type="dxa"/>
            <w:tcBorders>
              <w:top w:val="nil"/>
              <w:left w:val="nil"/>
              <w:bottom w:val="single" w:sz="4" w:space="0" w:color="auto"/>
              <w:right w:val="single" w:sz="4" w:space="0" w:color="auto"/>
            </w:tcBorders>
            <w:shd w:val="clear" w:color="000000" w:fill="D9D9D9"/>
            <w:vAlign w:val="center"/>
            <w:hideMark/>
          </w:tcPr>
          <w:p w14:paraId="1865D0E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150C4D3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0.050</w:t>
            </w:r>
          </w:p>
        </w:tc>
      </w:tr>
      <w:tr w:rsidR="001F1C4A" w:rsidRPr="004131D3" w14:paraId="4B58BB1C"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22B84ED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Be</w:t>
            </w:r>
          </w:p>
        </w:tc>
        <w:tc>
          <w:tcPr>
            <w:tcW w:w="789" w:type="dxa"/>
            <w:tcBorders>
              <w:top w:val="nil"/>
              <w:left w:val="nil"/>
              <w:bottom w:val="single" w:sz="4" w:space="0" w:color="auto"/>
              <w:right w:val="single" w:sz="4" w:space="0" w:color="auto"/>
            </w:tcBorders>
            <w:shd w:val="clear" w:color="000000" w:fill="D9D9D9"/>
            <w:vAlign w:val="center"/>
            <w:hideMark/>
          </w:tcPr>
          <w:p w14:paraId="13B55E5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2FF1912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3.00</w:t>
            </w:r>
          </w:p>
        </w:tc>
        <w:tc>
          <w:tcPr>
            <w:tcW w:w="876" w:type="dxa"/>
            <w:tcBorders>
              <w:top w:val="nil"/>
              <w:left w:val="nil"/>
              <w:bottom w:val="single" w:sz="4" w:space="0" w:color="auto"/>
              <w:right w:val="single" w:sz="4" w:space="0" w:color="auto"/>
            </w:tcBorders>
            <w:shd w:val="clear" w:color="000000" w:fill="D9D9D9"/>
            <w:vAlign w:val="center"/>
            <w:hideMark/>
          </w:tcPr>
          <w:p w14:paraId="6159E1E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0.00005</w:t>
            </w:r>
          </w:p>
        </w:tc>
        <w:tc>
          <w:tcPr>
            <w:tcW w:w="789" w:type="dxa"/>
            <w:tcBorders>
              <w:top w:val="nil"/>
              <w:left w:val="nil"/>
              <w:bottom w:val="single" w:sz="4" w:space="0" w:color="auto"/>
              <w:right w:val="single" w:sz="4" w:space="0" w:color="auto"/>
            </w:tcBorders>
            <w:shd w:val="clear" w:color="000000" w:fill="D9D9D9"/>
            <w:vAlign w:val="center"/>
            <w:hideMark/>
          </w:tcPr>
          <w:p w14:paraId="503B395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0.0210</w:t>
            </w:r>
          </w:p>
        </w:tc>
        <w:tc>
          <w:tcPr>
            <w:tcW w:w="789" w:type="dxa"/>
            <w:tcBorders>
              <w:top w:val="nil"/>
              <w:left w:val="nil"/>
              <w:bottom w:val="single" w:sz="4" w:space="0" w:color="auto"/>
              <w:right w:val="single" w:sz="4" w:space="0" w:color="auto"/>
            </w:tcBorders>
            <w:shd w:val="clear" w:color="000000" w:fill="D9D9D9"/>
            <w:vAlign w:val="center"/>
            <w:hideMark/>
          </w:tcPr>
          <w:p w14:paraId="0B14DA0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39FD740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0.0100</w:t>
            </w:r>
          </w:p>
        </w:tc>
      </w:tr>
      <w:tr w:rsidR="001F1C4A" w:rsidRPr="004131D3" w14:paraId="3BF145F4"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260EEC1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Zr</w:t>
            </w:r>
          </w:p>
        </w:tc>
        <w:tc>
          <w:tcPr>
            <w:tcW w:w="789" w:type="dxa"/>
            <w:tcBorders>
              <w:top w:val="nil"/>
              <w:left w:val="nil"/>
              <w:bottom w:val="single" w:sz="4" w:space="0" w:color="auto"/>
              <w:right w:val="single" w:sz="4" w:space="0" w:color="auto"/>
            </w:tcBorders>
            <w:shd w:val="clear" w:color="000000" w:fill="D9D9D9"/>
            <w:vAlign w:val="center"/>
            <w:hideMark/>
          </w:tcPr>
          <w:p w14:paraId="25846D8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646988F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0.380</w:t>
            </w:r>
          </w:p>
        </w:tc>
        <w:tc>
          <w:tcPr>
            <w:tcW w:w="876" w:type="dxa"/>
            <w:tcBorders>
              <w:top w:val="nil"/>
              <w:left w:val="nil"/>
              <w:bottom w:val="single" w:sz="4" w:space="0" w:color="auto"/>
              <w:right w:val="single" w:sz="4" w:space="0" w:color="auto"/>
            </w:tcBorders>
            <w:shd w:val="clear" w:color="000000" w:fill="D9D9D9"/>
            <w:vAlign w:val="center"/>
            <w:hideMark/>
          </w:tcPr>
          <w:p w14:paraId="3FB9224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3C6606B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0.230</w:t>
            </w:r>
          </w:p>
        </w:tc>
        <w:tc>
          <w:tcPr>
            <w:tcW w:w="789" w:type="dxa"/>
            <w:tcBorders>
              <w:top w:val="nil"/>
              <w:left w:val="nil"/>
              <w:bottom w:val="single" w:sz="4" w:space="0" w:color="auto"/>
              <w:right w:val="single" w:sz="4" w:space="0" w:color="auto"/>
            </w:tcBorders>
            <w:shd w:val="clear" w:color="000000" w:fill="D9D9D9"/>
            <w:vAlign w:val="center"/>
            <w:hideMark/>
          </w:tcPr>
          <w:p w14:paraId="311C8867" w14:textId="38942CB8"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2EA99CCE" w14:textId="27846C82" w:rsidR="001F1C4A" w:rsidRPr="004131D3" w:rsidRDefault="001F1C4A" w:rsidP="001F1C4A">
            <w:pPr>
              <w:pStyle w:val="NoSpacing"/>
              <w:jc w:val="center"/>
              <w:rPr>
                <w:rFonts w:ascii="Tahoma" w:hAnsi="Tahoma" w:cs="Tahoma"/>
                <w:sz w:val="20"/>
                <w:szCs w:val="20"/>
              </w:rPr>
            </w:pPr>
          </w:p>
        </w:tc>
      </w:tr>
      <w:tr w:rsidR="001F1C4A" w:rsidRPr="004131D3" w14:paraId="496BB2DA"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3215878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Au</w:t>
            </w:r>
          </w:p>
        </w:tc>
        <w:tc>
          <w:tcPr>
            <w:tcW w:w="789" w:type="dxa"/>
            <w:tcBorders>
              <w:top w:val="nil"/>
              <w:left w:val="nil"/>
              <w:bottom w:val="single" w:sz="4" w:space="0" w:color="auto"/>
              <w:right w:val="single" w:sz="4" w:space="0" w:color="auto"/>
            </w:tcBorders>
            <w:shd w:val="clear" w:color="000000" w:fill="D9D9D9"/>
            <w:vAlign w:val="center"/>
            <w:hideMark/>
          </w:tcPr>
          <w:p w14:paraId="7EFDBA8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66E9E7D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0.100</w:t>
            </w:r>
          </w:p>
        </w:tc>
        <w:tc>
          <w:tcPr>
            <w:tcW w:w="876" w:type="dxa"/>
            <w:tcBorders>
              <w:top w:val="nil"/>
              <w:left w:val="nil"/>
              <w:bottom w:val="single" w:sz="4" w:space="0" w:color="auto"/>
              <w:right w:val="single" w:sz="4" w:space="0" w:color="auto"/>
            </w:tcBorders>
            <w:shd w:val="clear" w:color="000000" w:fill="D9D9D9"/>
            <w:vAlign w:val="center"/>
            <w:hideMark/>
          </w:tcPr>
          <w:p w14:paraId="36702DC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0899CD45"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0.100</w:t>
            </w:r>
          </w:p>
        </w:tc>
        <w:tc>
          <w:tcPr>
            <w:tcW w:w="789" w:type="dxa"/>
            <w:tcBorders>
              <w:top w:val="nil"/>
              <w:left w:val="nil"/>
              <w:bottom w:val="single" w:sz="4" w:space="0" w:color="auto"/>
              <w:right w:val="single" w:sz="4" w:space="0" w:color="auto"/>
            </w:tcBorders>
            <w:shd w:val="clear" w:color="000000" w:fill="D9D9D9"/>
            <w:vAlign w:val="center"/>
            <w:hideMark/>
          </w:tcPr>
          <w:p w14:paraId="0F648199" w14:textId="1E436CA7"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1DCC8088" w14:textId="1BAC09B4" w:rsidR="001F1C4A" w:rsidRPr="004131D3" w:rsidRDefault="001F1C4A" w:rsidP="001F1C4A">
            <w:pPr>
              <w:pStyle w:val="NoSpacing"/>
              <w:jc w:val="center"/>
              <w:rPr>
                <w:rFonts w:ascii="Tahoma" w:hAnsi="Tahoma" w:cs="Tahoma"/>
                <w:sz w:val="20"/>
                <w:szCs w:val="20"/>
              </w:rPr>
            </w:pPr>
          </w:p>
        </w:tc>
      </w:tr>
      <w:tr w:rsidR="001F1C4A" w:rsidRPr="004131D3" w14:paraId="6E97F978"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43B9400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B</w:t>
            </w:r>
          </w:p>
        </w:tc>
        <w:tc>
          <w:tcPr>
            <w:tcW w:w="789" w:type="dxa"/>
            <w:tcBorders>
              <w:top w:val="nil"/>
              <w:left w:val="nil"/>
              <w:bottom w:val="single" w:sz="4" w:space="0" w:color="auto"/>
              <w:right w:val="single" w:sz="4" w:space="0" w:color="auto"/>
            </w:tcBorders>
            <w:shd w:val="clear" w:color="000000" w:fill="D9D9D9"/>
            <w:vAlign w:val="center"/>
            <w:hideMark/>
          </w:tcPr>
          <w:p w14:paraId="34DAC09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471B051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0.0350</w:t>
            </w:r>
          </w:p>
        </w:tc>
        <w:tc>
          <w:tcPr>
            <w:tcW w:w="876" w:type="dxa"/>
            <w:tcBorders>
              <w:top w:val="nil"/>
              <w:left w:val="nil"/>
              <w:bottom w:val="single" w:sz="4" w:space="0" w:color="auto"/>
              <w:right w:val="single" w:sz="4" w:space="0" w:color="auto"/>
            </w:tcBorders>
            <w:shd w:val="clear" w:color="000000" w:fill="D9D9D9"/>
            <w:vAlign w:val="center"/>
            <w:hideMark/>
          </w:tcPr>
          <w:p w14:paraId="72A04CC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0.0001</w:t>
            </w:r>
          </w:p>
        </w:tc>
        <w:tc>
          <w:tcPr>
            <w:tcW w:w="789" w:type="dxa"/>
            <w:tcBorders>
              <w:top w:val="nil"/>
              <w:left w:val="nil"/>
              <w:bottom w:val="single" w:sz="4" w:space="0" w:color="auto"/>
              <w:right w:val="single" w:sz="4" w:space="0" w:color="auto"/>
            </w:tcBorders>
            <w:shd w:val="clear" w:color="000000" w:fill="D9D9D9"/>
            <w:vAlign w:val="center"/>
            <w:hideMark/>
          </w:tcPr>
          <w:p w14:paraId="0AAF4CD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0.0350</w:t>
            </w:r>
          </w:p>
        </w:tc>
        <w:tc>
          <w:tcPr>
            <w:tcW w:w="789" w:type="dxa"/>
            <w:tcBorders>
              <w:top w:val="nil"/>
              <w:left w:val="nil"/>
              <w:bottom w:val="single" w:sz="4" w:space="0" w:color="auto"/>
              <w:right w:val="single" w:sz="4" w:space="0" w:color="auto"/>
            </w:tcBorders>
            <w:shd w:val="clear" w:color="000000" w:fill="D9D9D9"/>
            <w:vAlign w:val="center"/>
            <w:hideMark/>
          </w:tcPr>
          <w:p w14:paraId="0222704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7E3912E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0.0060</w:t>
            </w:r>
          </w:p>
        </w:tc>
      </w:tr>
      <w:tr w:rsidR="001F1C4A" w:rsidRPr="004131D3" w14:paraId="1D814EC1"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574A6C9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C</w:t>
            </w:r>
          </w:p>
        </w:tc>
        <w:tc>
          <w:tcPr>
            <w:tcW w:w="789" w:type="dxa"/>
            <w:tcBorders>
              <w:top w:val="nil"/>
              <w:left w:val="nil"/>
              <w:bottom w:val="single" w:sz="4" w:space="0" w:color="auto"/>
              <w:right w:val="single" w:sz="4" w:space="0" w:color="auto"/>
            </w:tcBorders>
            <w:shd w:val="clear" w:color="000000" w:fill="D9D9D9"/>
            <w:vAlign w:val="center"/>
            <w:hideMark/>
          </w:tcPr>
          <w:p w14:paraId="5D351B19"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0.0005</w:t>
            </w:r>
          </w:p>
        </w:tc>
        <w:tc>
          <w:tcPr>
            <w:tcW w:w="789" w:type="dxa"/>
            <w:tcBorders>
              <w:top w:val="nil"/>
              <w:left w:val="nil"/>
              <w:bottom w:val="single" w:sz="4" w:space="0" w:color="auto"/>
              <w:right w:val="single" w:sz="4" w:space="0" w:color="auto"/>
            </w:tcBorders>
            <w:shd w:val="clear" w:color="000000" w:fill="D9D9D9"/>
            <w:vAlign w:val="center"/>
            <w:hideMark/>
          </w:tcPr>
          <w:p w14:paraId="595D6F0A"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0.061</w:t>
            </w:r>
          </w:p>
        </w:tc>
        <w:tc>
          <w:tcPr>
            <w:tcW w:w="876" w:type="dxa"/>
            <w:tcBorders>
              <w:top w:val="nil"/>
              <w:left w:val="nil"/>
              <w:bottom w:val="single" w:sz="4" w:space="0" w:color="auto"/>
              <w:right w:val="single" w:sz="4" w:space="0" w:color="auto"/>
            </w:tcBorders>
            <w:shd w:val="clear" w:color="000000" w:fill="D9D9D9"/>
            <w:vAlign w:val="center"/>
            <w:hideMark/>
          </w:tcPr>
          <w:p w14:paraId="7079AE1E" w14:textId="31FCF95C"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0719ACCA" w14:textId="50F71663"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7F066678" w14:textId="3222B73F"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3396066D" w14:textId="78DCB936" w:rsidR="001F1C4A" w:rsidRPr="004131D3" w:rsidRDefault="001F1C4A" w:rsidP="001F1C4A">
            <w:pPr>
              <w:pStyle w:val="NoSpacing"/>
              <w:jc w:val="center"/>
              <w:rPr>
                <w:rFonts w:ascii="Tahoma" w:hAnsi="Tahoma" w:cs="Tahoma"/>
                <w:sz w:val="20"/>
                <w:szCs w:val="20"/>
              </w:rPr>
            </w:pPr>
          </w:p>
        </w:tc>
      </w:tr>
      <w:tr w:rsidR="001F1C4A" w:rsidRPr="004131D3" w14:paraId="080D177E"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04B6FCB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Ti</w:t>
            </w:r>
          </w:p>
        </w:tc>
        <w:tc>
          <w:tcPr>
            <w:tcW w:w="789" w:type="dxa"/>
            <w:tcBorders>
              <w:top w:val="nil"/>
              <w:left w:val="nil"/>
              <w:bottom w:val="single" w:sz="4" w:space="0" w:color="auto"/>
              <w:right w:val="single" w:sz="4" w:space="0" w:color="auto"/>
            </w:tcBorders>
            <w:shd w:val="clear" w:color="000000" w:fill="D9D9D9"/>
            <w:vAlign w:val="center"/>
            <w:hideMark/>
          </w:tcPr>
          <w:p w14:paraId="7B09873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3796270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0.78</w:t>
            </w:r>
          </w:p>
        </w:tc>
        <w:tc>
          <w:tcPr>
            <w:tcW w:w="876" w:type="dxa"/>
            <w:tcBorders>
              <w:top w:val="nil"/>
              <w:left w:val="nil"/>
              <w:bottom w:val="single" w:sz="4" w:space="0" w:color="auto"/>
              <w:right w:val="single" w:sz="4" w:space="0" w:color="auto"/>
            </w:tcBorders>
            <w:shd w:val="clear" w:color="000000" w:fill="D9D9D9"/>
            <w:vAlign w:val="center"/>
            <w:hideMark/>
          </w:tcPr>
          <w:p w14:paraId="1664C2D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32927C0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0.0080</w:t>
            </w:r>
          </w:p>
        </w:tc>
        <w:tc>
          <w:tcPr>
            <w:tcW w:w="789" w:type="dxa"/>
            <w:tcBorders>
              <w:top w:val="nil"/>
              <w:left w:val="nil"/>
              <w:bottom w:val="single" w:sz="4" w:space="0" w:color="auto"/>
              <w:right w:val="single" w:sz="4" w:space="0" w:color="auto"/>
            </w:tcBorders>
            <w:shd w:val="clear" w:color="000000" w:fill="D9D9D9"/>
            <w:vAlign w:val="center"/>
            <w:hideMark/>
          </w:tcPr>
          <w:p w14:paraId="38AD09E9" w14:textId="46BA37D7"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616202AA" w14:textId="70FD0A3F" w:rsidR="001F1C4A" w:rsidRPr="004131D3" w:rsidRDefault="001F1C4A" w:rsidP="001F1C4A">
            <w:pPr>
              <w:pStyle w:val="NoSpacing"/>
              <w:jc w:val="center"/>
              <w:rPr>
                <w:rFonts w:ascii="Tahoma" w:hAnsi="Tahoma" w:cs="Tahoma"/>
                <w:sz w:val="20"/>
                <w:szCs w:val="20"/>
              </w:rPr>
            </w:pPr>
          </w:p>
        </w:tc>
      </w:tr>
      <w:tr w:rsidR="001F1C4A" w:rsidRPr="004131D3" w14:paraId="1B3729DF"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794AE72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Se</w:t>
            </w:r>
          </w:p>
        </w:tc>
        <w:tc>
          <w:tcPr>
            <w:tcW w:w="789" w:type="dxa"/>
            <w:tcBorders>
              <w:top w:val="nil"/>
              <w:left w:val="nil"/>
              <w:bottom w:val="single" w:sz="4" w:space="0" w:color="auto"/>
              <w:right w:val="single" w:sz="4" w:space="0" w:color="auto"/>
            </w:tcBorders>
            <w:shd w:val="clear" w:color="000000" w:fill="D9D9D9"/>
            <w:vAlign w:val="center"/>
            <w:hideMark/>
          </w:tcPr>
          <w:p w14:paraId="4993C89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0.0008</w:t>
            </w:r>
          </w:p>
        </w:tc>
        <w:tc>
          <w:tcPr>
            <w:tcW w:w="789" w:type="dxa"/>
            <w:tcBorders>
              <w:top w:val="nil"/>
              <w:left w:val="nil"/>
              <w:bottom w:val="single" w:sz="4" w:space="0" w:color="auto"/>
              <w:right w:val="single" w:sz="4" w:space="0" w:color="auto"/>
            </w:tcBorders>
            <w:shd w:val="clear" w:color="000000" w:fill="D9D9D9"/>
            <w:vAlign w:val="center"/>
            <w:hideMark/>
          </w:tcPr>
          <w:p w14:paraId="4582626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1.70</w:t>
            </w:r>
          </w:p>
        </w:tc>
        <w:tc>
          <w:tcPr>
            <w:tcW w:w="876" w:type="dxa"/>
            <w:tcBorders>
              <w:top w:val="nil"/>
              <w:left w:val="nil"/>
              <w:bottom w:val="single" w:sz="4" w:space="0" w:color="auto"/>
              <w:right w:val="single" w:sz="4" w:space="0" w:color="auto"/>
            </w:tcBorders>
            <w:shd w:val="clear" w:color="000000" w:fill="D9D9D9"/>
            <w:vAlign w:val="center"/>
            <w:hideMark/>
          </w:tcPr>
          <w:p w14:paraId="3606E430"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0.0002</w:t>
            </w:r>
          </w:p>
        </w:tc>
        <w:tc>
          <w:tcPr>
            <w:tcW w:w="789" w:type="dxa"/>
            <w:tcBorders>
              <w:top w:val="nil"/>
              <w:left w:val="nil"/>
              <w:bottom w:val="single" w:sz="4" w:space="0" w:color="auto"/>
              <w:right w:val="single" w:sz="4" w:space="0" w:color="auto"/>
            </w:tcBorders>
            <w:shd w:val="clear" w:color="000000" w:fill="D9D9D9"/>
            <w:vAlign w:val="center"/>
            <w:hideMark/>
          </w:tcPr>
          <w:p w14:paraId="416CD131"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0.120</w:t>
            </w:r>
          </w:p>
        </w:tc>
        <w:tc>
          <w:tcPr>
            <w:tcW w:w="789" w:type="dxa"/>
            <w:tcBorders>
              <w:top w:val="nil"/>
              <w:left w:val="nil"/>
              <w:bottom w:val="single" w:sz="4" w:space="0" w:color="auto"/>
              <w:right w:val="single" w:sz="4" w:space="0" w:color="auto"/>
            </w:tcBorders>
            <w:shd w:val="clear" w:color="000000" w:fill="D9D9D9"/>
            <w:vAlign w:val="center"/>
            <w:hideMark/>
          </w:tcPr>
          <w:p w14:paraId="06A210C8"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0.0008</w:t>
            </w:r>
          </w:p>
        </w:tc>
        <w:tc>
          <w:tcPr>
            <w:tcW w:w="789" w:type="dxa"/>
            <w:tcBorders>
              <w:top w:val="nil"/>
              <w:left w:val="nil"/>
              <w:bottom w:val="single" w:sz="4" w:space="0" w:color="auto"/>
              <w:right w:val="single" w:sz="4" w:space="0" w:color="auto"/>
            </w:tcBorders>
            <w:shd w:val="clear" w:color="000000" w:fill="D9D9D9"/>
            <w:vAlign w:val="center"/>
            <w:hideMark/>
          </w:tcPr>
          <w:p w14:paraId="126A832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1.70</w:t>
            </w:r>
          </w:p>
        </w:tc>
      </w:tr>
      <w:tr w:rsidR="001F1C4A" w:rsidRPr="004131D3" w14:paraId="0A1824FE"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2E4DFF4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Nb</w:t>
            </w:r>
          </w:p>
        </w:tc>
        <w:tc>
          <w:tcPr>
            <w:tcW w:w="789" w:type="dxa"/>
            <w:tcBorders>
              <w:top w:val="nil"/>
              <w:left w:val="nil"/>
              <w:bottom w:val="single" w:sz="4" w:space="0" w:color="auto"/>
              <w:right w:val="single" w:sz="4" w:space="0" w:color="auto"/>
            </w:tcBorders>
            <w:shd w:val="clear" w:color="000000" w:fill="D9D9D9"/>
            <w:vAlign w:val="center"/>
            <w:hideMark/>
          </w:tcPr>
          <w:p w14:paraId="0147AB5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4" w:space="0" w:color="auto"/>
            </w:tcBorders>
            <w:shd w:val="clear" w:color="000000" w:fill="D9D9D9"/>
            <w:vAlign w:val="center"/>
            <w:hideMark/>
          </w:tcPr>
          <w:p w14:paraId="3584692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1.30</w:t>
            </w:r>
          </w:p>
        </w:tc>
        <w:tc>
          <w:tcPr>
            <w:tcW w:w="876" w:type="dxa"/>
            <w:tcBorders>
              <w:top w:val="nil"/>
              <w:left w:val="nil"/>
              <w:bottom w:val="single" w:sz="4" w:space="0" w:color="auto"/>
              <w:right w:val="single" w:sz="4" w:space="0" w:color="auto"/>
            </w:tcBorders>
            <w:shd w:val="clear" w:color="000000" w:fill="D9D9D9"/>
            <w:vAlign w:val="center"/>
            <w:hideMark/>
          </w:tcPr>
          <w:p w14:paraId="33C269B0" w14:textId="367EF63E"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445D618D" w14:textId="3FB97CF8"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4D74252E" w14:textId="49FC04C5"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7BC33012" w14:textId="644FC8C4" w:rsidR="001F1C4A" w:rsidRPr="004131D3" w:rsidRDefault="001F1C4A" w:rsidP="001F1C4A">
            <w:pPr>
              <w:pStyle w:val="NoSpacing"/>
              <w:jc w:val="center"/>
              <w:rPr>
                <w:rFonts w:ascii="Tahoma" w:hAnsi="Tahoma" w:cs="Tahoma"/>
                <w:sz w:val="20"/>
                <w:szCs w:val="20"/>
              </w:rPr>
            </w:pPr>
          </w:p>
        </w:tc>
      </w:tr>
      <w:tr w:rsidR="001F1C4A" w:rsidRPr="004131D3" w14:paraId="608988D9"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5B4FE0E4"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Li</w:t>
            </w:r>
          </w:p>
        </w:tc>
        <w:tc>
          <w:tcPr>
            <w:tcW w:w="789" w:type="dxa"/>
            <w:tcBorders>
              <w:top w:val="nil"/>
              <w:left w:val="nil"/>
              <w:bottom w:val="single" w:sz="4" w:space="0" w:color="auto"/>
              <w:right w:val="single" w:sz="4" w:space="0" w:color="auto"/>
            </w:tcBorders>
            <w:shd w:val="clear" w:color="000000" w:fill="D9D9D9"/>
            <w:vAlign w:val="center"/>
            <w:hideMark/>
          </w:tcPr>
          <w:p w14:paraId="227362A5" w14:textId="63D5E0D1"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3F9C2949" w14:textId="1F1E950F" w:rsidR="001F1C4A" w:rsidRPr="004131D3" w:rsidRDefault="001F1C4A" w:rsidP="001F1C4A">
            <w:pPr>
              <w:pStyle w:val="NoSpacing"/>
              <w:jc w:val="center"/>
              <w:rPr>
                <w:rFonts w:ascii="Tahoma" w:hAnsi="Tahoma" w:cs="Tahoma"/>
                <w:sz w:val="20"/>
                <w:szCs w:val="20"/>
              </w:rPr>
            </w:pPr>
          </w:p>
        </w:tc>
        <w:tc>
          <w:tcPr>
            <w:tcW w:w="876" w:type="dxa"/>
            <w:tcBorders>
              <w:top w:val="nil"/>
              <w:left w:val="nil"/>
              <w:bottom w:val="single" w:sz="4" w:space="0" w:color="auto"/>
              <w:right w:val="single" w:sz="4" w:space="0" w:color="auto"/>
            </w:tcBorders>
            <w:shd w:val="clear" w:color="000000" w:fill="D9D9D9"/>
            <w:vAlign w:val="center"/>
            <w:hideMark/>
          </w:tcPr>
          <w:p w14:paraId="64E8AB16"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0.00005</w:t>
            </w:r>
          </w:p>
        </w:tc>
        <w:tc>
          <w:tcPr>
            <w:tcW w:w="789" w:type="dxa"/>
            <w:tcBorders>
              <w:top w:val="nil"/>
              <w:left w:val="nil"/>
              <w:bottom w:val="single" w:sz="4" w:space="0" w:color="auto"/>
              <w:right w:val="single" w:sz="4" w:space="0" w:color="auto"/>
            </w:tcBorders>
            <w:shd w:val="clear" w:color="000000" w:fill="D9D9D9"/>
            <w:vAlign w:val="center"/>
            <w:hideMark/>
          </w:tcPr>
          <w:p w14:paraId="4CF8557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0.0130</w:t>
            </w:r>
          </w:p>
        </w:tc>
        <w:tc>
          <w:tcPr>
            <w:tcW w:w="789" w:type="dxa"/>
            <w:tcBorders>
              <w:top w:val="nil"/>
              <w:left w:val="nil"/>
              <w:bottom w:val="single" w:sz="4" w:space="0" w:color="auto"/>
              <w:right w:val="single" w:sz="4" w:space="0" w:color="auto"/>
            </w:tcBorders>
            <w:shd w:val="clear" w:color="000000" w:fill="D9D9D9"/>
            <w:vAlign w:val="center"/>
            <w:hideMark/>
          </w:tcPr>
          <w:p w14:paraId="6DF39457" w14:textId="73491FD6"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348EACD7" w14:textId="57574835" w:rsidR="001F1C4A" w:rsidRPr="004131D3" w:rsidRDefault="001F1C4A" w:rsidP="001F1C4A">
            <w:pPr>
              <w:pStyle w:val="NoSpacing"/>
              <w:jc w:val="center"/>
              <w:rPr>
                <w:rFonts w:ascii="Tahoma" w:hAnsi="Tahoma" w:cs="Tahoma"/>
                <w:sz w:val="20"/>
                <w:szCs w:val="20"/>
              </w:rPr>
            </w:pPr>
          </w:p>
        </w:tc>
      </w:tr>
      <w:tr w:rsidR="001F1C4A" w:rsidRPr="004131D3" w14:paraId="3F55E305"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1753D76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Pd</w:t>
            </w:r>
          </w:p>
        </w:tc>
        <w:tc>
          <w:tcPr>
            <w:tcW w:w="789" w:type="dxa"/>
            <w:tcBorders>
              <w:top w:val="nil"/>
              <w:left w:val="nil"/>
              <w:bottom w:val="single" w:sz="4" w:space="0" w:color="auto"/>
              <w:right w:val="single" w:sz="4" w:space="0" w:color="auto"/>
            </w:tcBorders>
            <w:shd w:val="clear" w:color="000000" w:fill="D9D9D9"/>
            <w:vAlign w:val="center"/>
            <w:hideMark/>
          </w:tcPr>
          <w:p w14:paraId="067A8952" w14:textId="4A79EFA5"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25F2C38A" w14:textId="42EB7757" w:rsidR="001F1C4A" w:rsidRPr="004131D3" w:rsidRDefault="001F1C4A" w:rsidP="001F1C4A">
            <w:pPr>
              <w:pStyle w:val="NoSpacing"/>
              <w:jc w:val="center"/>
              <w:rPr>
                <w:rFonts w:ascii="Tahoma" w:hAnsi="Tahoma" w:cs="Tahoma"/>
                <w:sz w:val="20"/>
                <w:szCs w:val="20"/>
              </w:rPr>
            </w:pPr>
          </w:p>
        </w:tc>
        <w:tc>
          <w:tcPr>
            <w:tcW w:w="876" w:type="dxa"/>
            <w:tcBorders>
              <w:top w:val="nil"/>
              <w:left w:val="nil"/>
              <w:bottom w:val="single" w:sz="4" w:space="0" w:color="auto"/>
              <w:right w:val="single" w:sz="4" w:space="0" w:color="auto"/>
            </w:tcBorders>
            <w:shd w:val="clear" w:color="000000" w:fill="D9D9D9"/>
            <w:vAlign w:val="center"/>
            <w:hideMark/>
          </w:tcPr>
          <w:p w14:paraId="6D445A2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4" w:space="0" w:color="auto"/>
            </w:tcBorders>
            <w:shd w:val="clear" w:color="000000" w:fill="D9D9D9"/>
            <w:vAlign w:val="center"/>
            <w:hideMark/>
          </w:tcPr>
          <w:p w14:paraId="72445067"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0.0250</w:t>
            </w:r>
          </w:p>
        </w:tc>
        <w:tc>
          <w:tcPr>
            <w:tcW w:w="789" w:type="dxa"/>
            <w:tcBorders>
              <w:top w:val="nil"/>
              <w:left w:val="nil"/>
              <w:bottom w:val="single" w:sz="4" w:space="0" w:color="auto"/>
              <w:right w:val="single" w:sz="4" w:space="0" w:color="auto"/>
            </w:tcBorders>
            <w:shd w:val="clear" w:color="000000" w:fill="D9D9D9"/>
            <w:vAlign w:val="center"/>
            <w:hideMark/>
          </w:tcPr>
          <w:p w14:paraId="41CD7A86" w14:textId="5E4E1BBF"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02E2514F" w14:textId="758B51BD" w:rsidR="001F1C4A" w:rsidRPr="004131D3" w:rsidRDefault="001F1C4A" w:rsidP="001F1C4A">
            <w:pPr>
              <w:pStyle w:val="NoSpacing"/>
              <w:jc w:val="center"/>
              <w:rPr>
                <w:rFonts w:ascii="Tahoma" w:hAnsi="Tahoma" w:cs="Tahoma"/>
                <w:sz w:val="20"/>
                <w:szCs w:val="20"/>
              </w:rPr>
            </w:pPr>
          </w:p>
        </w:tc>
      </w:tr>
      <w:tr w:rsidR="001F1C4A" w:rsidRPr="004131D3" w14:paraId="3AD7B636"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5CF30DCF"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Pt</w:t>
            </w:r>
          </w:p>
        </w:tc>
        <w:tc>
          <w:tcPr>
            <w:tcW w:w="789" w:type="dxa"/>
            <w:tcBorders>
              <w:top w:val="nil"/>
              <w:left w:val="nil"/>
              <w:bottom w:val="single" w:sz="4" w:space="0" w:color="auto"/>
              <w:right w:val="single" w:sz="4" w:space="0" w:color="auto"/>
            </w:tcBorders>
            <w:shd w:val="clear" w:color="000000" w:fill="D9D9D9"/>
            <w:vAlign w:val="center"/>
            <w:hideMark/>
          </w:tcPr>
          <w:p w14:paraId="7365AA9E"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0.0020</w:t>
            </w:r>
          </w:p>
        </w:tc>
        <w:tc>
          <w:tcPr>
            <w:tcW w:w="789" w:type="dxa"/>
            <w:tcBorders>
              <w:top w:val="nil"/>
              <w:left w:val="nil"/>
              <w:bottom w:val="single" w:sz="4" w:space="0" w:color="auto"/>
              <w:right w:val="single" w:sz="4" w:space="0" w:color="auto"/>
            </w:tcBorders>
            <w:shd w:val="clear" w:color="000000" w:fill="D9D9D9"/>
            <w:vAlign w:val="center"/>
            <w:hideMark/>
          </w:tcPr>
          <w:p w14:paraId="1E4F693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0.0220</w:t>
            </w:r>
          </w:p>
        </w:tc>
        <w:tc>
          <w:tcPr>
            <w:tcW w:w="876" w:type="dxa"/>
            <w:tcBorders>
              <w:top w:val="nil"/>
              <w:left w:val="nil"/>
              <w:bottom w:val="single" w:sz="4" w:space="0" w:color="auto"/>
              <w:right w:val="single" w:sz="4" w:space="0" w:color="auto"/>
            </w:tcBorders>
            <w:shd w:val="clear" w:color="000000" w:fill="D9D9D9"/>
            <w:vAlign w:val="center"/>
            <w:hideMark/>
          </w:tcPr>
          <w:p w14:paraId="6784E3C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0.0020</w:t>
            </w:r>
          </w:p>
        </w:tc>
        <w:tc>
          <w:tcPr>
            <w:tcW w:w="789" w:type="dxa"/>
            <w:tcBorders>
              <w:top w:val="nil"/>
              <w:left w:val="nil"/>
              <w:bottom w:val="single" w:sz="4" w:space="0" w:color="auto"/>
              <w:right w:val="single" w:sz="4" w:space="0" w:color="auto"/>
            </w:tcBorders>
            <w:shd w:val="clear" w:color="000000" w:fill="D9D9D9"/>
            <w:vAlign w:val="center"/>
            <w:hideMark/>
          </w:tcPr>
          <w:p w14:paraId="702275D2"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0.0220</w:t>
            </w:r>
          </w:p>
        </w:tc>
        <w:tc>
          <w:tcPr>
            <w:tcW w:w="789" w:type="dxa"/>
            <w:tcBorders>
              <w:top w:val="nil"/>
              <w:left w:val="nil"/>
              <w:bottom w:val="single" w:sz="4" w:space="0" w:color="auto"/>
              <w:right w:val="single" w:sz="4" w:space="0" w:color="auto"/>
            </w:tcBorders>
            <w:shd w:val="clear" w:color="000000" w:fill="D9D9D9"/>
            <w:vAlign w:val="center"/>
            <w:hideMark/>
          </w:tcPr>
          <w:p w14:paraId="750EEC27" w14:textId="7CCBBA50"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58867F8A" w14:textId="2EB79C9A" w:rsidR="001F1C4A" w:rsidRPr="004131D3" w:rsidRDefault="001F1C4A" w:rsidP="001F1C4A">
            <w:pPr>
              <w:pStyle w:val="NoSpacing"/>
              <w:jc w:val="center"/>
              <w:rPr>
                <w:rFonts w:ascii="Tahoma" w:hAnsi="Tahoma" w:cs="Tahoma"/>
                <w:sz w:val="20"/>
                <w:szCs w:val="20"/>
              </w:rPr>
            </w:pPr>
          </w:p>
        </w:tc>
      </w:tr>
      <w:tr w:rsidR="001F1C4A" w:rsidRPr="004131D3" w14:paraId="42A860A2" w14:textId="77777777" w:rsidTr="00EC141D">
        <w:trPr>
          <w:trHeight w:val="290"/>
        </w:trPr>
        <w:tc>
          <w:tcPr>
            <w:tcW w:w="985" w:type="dxa"/>
            <w:tcBorders>
              <w:top w:val="nil"/>
              <w:left w:val="single" w:sz="4" w:space="0" w:color="auto"/>
              <w:bottom w:val="single" w:sz="4" w:space="0" w:color="auto"/>
              <w:right w:val="single" w:sz="4" w:space="0" w:color="auto"/>
            </w:tcBorders>
            <w:shd w:val="clear" w:color="000000" w:fill="A6A6A6"/>
            <w:vAlign w:val="center"/>
            <w:hideMark/>
          </w:tcPr>
          <w:p w14:paraId="007610BC"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Ir</w:t>
            </w:r>
          </w:p>
        </w:tc>
        <w:tc>
          <w:tcPr>
            <w:tcW w:w="789" w:type="dxa"/>
            <w:tcBorders>
              <w:top w:val="nil"/>
              <w:left w:val="nil"/>
              <w:bottom w:val="single" w:sz="4" w:space="0" w:color="auto"/>
              <w:right w:val="single" w:sz="4" w:space="0" w:color="auto"/>
            </w:tcBorders>
            <w:shd w:val="clear" w:color="000000" w:fill="D9D9D9"/>
            <w:vAlign w:val="center"/>
            <w:hideMark/>
          </w:tcPr>
          <w:p w14:paraId="4C6CAAFA" w14:textId="54FF9E6E"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7FE818E0" w14:textId="6D6DBDAC" w:rsidR="001F1C4A" w:rsidRPr="004131D3" w:rsidRDefault="001F1C4A" w:rsidP="001F1C4A">
            <w:pPr>
              <w:pStyle w:val="NoSpacing"/>
              <w:jc w:val="center"/>
              <w:rPr>
                <w:rFonts w:ascii="Tahoma" w:hAnsi="Tahoma" w:cs="Tahoma"/>
                <w:sz w:val="20"/>
                <w:szCs w:val="20"/>
              </w:rPr>
            </w:pPr>
          </w:p>
        </w:tc>
        <w:tc>
          <w:tcPr>
            <w:tcW w:w="876" w:type="dxa"/>
            <w:tcBorders>
              <w:top w:val="nil"/>
              <w:left w:val="nil"/>
              <w:bottom w:val="single" w:sz="4" w:space="0" w:color="auto"/>
              <w:right w:val="single" w:sz="4" w:space="0" w:color="auto"/>
            </w:tcBorders>
            <w:shd w:val="clear" w:color="000000" w:fill="D9D9D9"/>
            <w:vAlign w:val="center"/>
            <w:hideMark/>
          </w:tcPr>
          <w:p w14:paraId="060F4FCD"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0.0010</w:t>
            </w:r>
          </w:p>
        </w:tc>
        <w:tc>
          <w:tcPr>
            <w:tcW w:w="789" w:type="dxa"/>
            <w:tcBorders>
              <w:top w:val="nil"/>
              <w:left w:val="nil"/>
              <w:bottom w:val="single" w:sz="4" w:space="0" w:color="auto"/>
              <w:right w:val="single" w:sz="4" w:space="0" w:color="auto"/>
            </w:tcBorders>
            <w:shd w:val="clear" w:color="000000" w:fill="D9D9D9"/>
            <w:vAlign w:val="center"/>
            <w:hideMark/>
          </w:tcPr>
          <w:p w14:paraId="147519DB" w14:textId="77777777" w:rsidR="001F1C4A" w:rsidRPr="004131D3" w:rsidRDefault="001F1C4A" w:rsidP="001F1C4A">
            <w:pPr>
              <w:pStyle w:val="NoSpacing"/>
              <w:jc w:val="center"/>
              <w:rPr>
                <w:rFonts w:ascii="Tahoma" w:hAnsi="Tahoma" w:cs="Tahoma"/>
                <w:sz w:val="20"/>
                <w:szCs w:val="20"/>
              </w:rPr>
            </w:pPr>
            <w:r w:rsidRPr="004131D3">
              <w:rPr>
                <w:rFonts w:ascii="Tahoma" w:hAnsi="Tahoma" w:cs="Tahoma"/>
                <w:sz w:val="20"/>
                <w:szCs w:val="20"/>
              </w:rPr>
              <w:t>0.0250</w:t>
            </w:r>
          </w:p>
        </w:tc>
        <w:tc>
          <w:tcPr>
            <w:tcW w:w="789" w:type="dxa"/>
            <w:tcBorders>
              <w:top w:val="nil"/>
              <w:left w:val="nil"/>
              <w:bottom w:val="single" w:sz="4" w:space="0" w:color="auto"/>
              <w:right w:val="single" w:sz="4" w:space="0" w:color="auto"/>
            </w:tcBorders>
            <w:shd w:val="clear" w:color="000000" w:fill="D9D9D9"/>
            <w:vAlign w:val="center"/>
            <w:hideMark/>
          </w:tcPr>
          <w:p w14:paraId="6B6DAABE" w14:textId="261255EA" w:rsidR="001F1C4A" w:rsidRPr="004131D3" w:rsidRDefault="001F1C4A" w:rsidP="001F1C4A">
            <w:pPr>
              <w:pStyle w:val="NoSpacing"/>
              <w:jc w:val="center"/>
              <w:rPr>
                <w:rFonts w:ascii="Tahoma" w:hAnsi="Tahoma" w:cs="Tahoma"/>
                <w:sz w:val="20"/>
                <w:szCs w:val="20"/>
              </w:rPr>
            </w:pPr>
          </w:p>
        </w:tc>
        <w:tc>
          <w:tcPr>
            <w:tcW w:w="789" w:type="dxa"/>
            <w:tcBorders>
              <w:top w:val="nil"/>
              <w:left w:val="nil"/>
              <w:bottom w:val="single" w:sz="4" w:space="0" w:color="auto"/>
              <w:right w:val="single" w:sz="4" w:space="0" w:color="auto"/>
            </w:tcBorders>
            <w:shd w:val="clear" w:color="000000" w:fill="D9D9D9"/>
            <w:vAlign w:val="center"/>
            <w:hideMark/>
          </w:tcPr>
          <w:p w14:paraId="693C2019" w14:textId="2876B12D" w:rsidR="001F1C4A" w:rsidRPr="004131D3" w:rsidRDefault="001F1C4A" w:rsidP="001F1C4A">
            <w:pPr>
              <w:pStyle w:val="NoSpacing"/>
              <w:jc w:val="center"/>
              <w:rPr>
                <w:rFonts w:ascii="Tahoma" w:hAnsi="Tahoma" w:cs="Tahoma"/>
                <w:sz w:val="20"/>
                <w:szCs w:val="20"/>
              </w:rPr>
            </w:pPr>
          </w:p>
        </w:tc>
      </w:tr>
    </w:tbl>
    <w:p w14:paraId="509002DD" w14:textId="77777777" w:rsidR="001F1C4A" w:rsidRPr="004131D3" w:rsidRDefault="001F1C4A" w:rsidP="001F1C4A">
      <w:pPr>
        <w:jc w:val="center"/>
        <w:rPr>
          <w:rFonts w:ascii="Tahoma" w:hAnsi="Tahoma" w:cs="Tahoma"/>
          <w:b/>
          <w:bCs/>
          <w:sz w:val="20"/>
          <w:szCs w:val="20"/>
          <w:u w:val="single"/>
        </w:rPr>
      </w:pPr>
    </w:p>
    <w:p w14:paraId="3FCAB439" w14:textId="77777777" w:rsidR="001F1C4A" w:rsidRPr="004131D3" w:rsidRDefault="001F1C4A" w:rsidP="001F1C4A">
      <w:pPr>
        <w:rPr>
          <w:rFonts w:ascii="Tahoma" w:hAnsi="Tahoma" w:cs="Tahoma"/>
          <w:sz w:val="20"/>
          <w:szCs w:val="20"/>
        </w:rPr>
      </w:pPr>
    </w:p>
    <w:p w14:paraId="650F3E9C" w14:textId="77777777" w:rsidR="001F1C4A" w:rsidRPr="004131D3" w:rsidRDefault="001F1C4A" w:rsidP="001F1C4A">
      <w:pPr>
        <w:pStyle w:val="NoSpacing"/>
        <w:rPr>
          <w:rFonts w:ascii="Tahoma" w:hAnsi="Tahoma" w:cs="Tahoma"/>
          <w:sz w:val="20"/>
          <w:szCs w:val="20"/>
        </w:rPr>
      </w:pPr>
    </w:p>
    <w:sectPr w:rsidR="001F1C4A" w:rsidRPr="004131D3" w:rsidSect="001F1C4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F3CAC"/>
    <w:multiLevelType w:val="hybridMultilevel"/>
    <w:tmpl w:val="5686AE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4A"/>
    <w:rsid w:val="001F1C4A"/>
    <w:rsid w:val="004131D3"/>
    <w:rsid w:val="00554058"/>
    <w:rsid w:val="005F6444"/>
    <w:rsid w:val="00DC7E18"/>
    <w:rsid w:val="00EC141D"/>
    <w:rsid w:val="00FE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1552"/>
  <w15:chartTrackingRefBased/>
  <w15:docId w15:val="{0B77FC39-9C12-406A-B67D-FCDDFCD5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C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67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JAHID</dc:creator>
  <cp:keywords/>
  <dc:description/>
  <cp:lastModifiedBy>JAHID</cp:lastModifiedBy>
  <cp:revision>5</cp:revision>
  <dcterms:created xsi:type="dcterms:W3CDTF">2025-03-04T07:40:00Z</dcterms:created>
  <dcterms:modified xsi:type="dcterms:W3CDTF">2025-09-07T08:12:00Z</dcterms:modified>
</cp:coreProperties>
</file>